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4"/>
          <w:szCs w:val="34"/>
        </w:rPr>
        <w:id w:val="381209846"/>
        <w:placeholder>
          <w:docPart w:val="8C837761B1204DB0B772772BE6366FB1"/>
        </w:placeholder>
        <w15:appearance w15:val="hidden"/>
      </w:sdtPr>
      <w:sdtEndPr>
        <w:rPr>
          <w:sz w:val="72"/>
          <w:szCs w:val="72"/>
        </w:rPr>
      </w:sdtEndPr>
      <w:sdtContent>
        <w:p w14:paraId="1BC6606B" w14:textId="6163E117" w:rsidR="007B39EB" w:rsidRPr="005307BB" w:rsidRDefault="00D530E4" w:rsidP="005307BB">
          <w:pPr>
            <w:pStyle w:val="Heading1"/>
            <w:widowControl w:val="0"/>
            <w:spacing w:after="0"/>
            <w:jc w:val="right"/>
            <w:rPr>
              <w:sz w:val="34"/>
              <w:szCs w:val="34"/>
            </w:rPr>
          </w:pPr>
          <w:r w:rsidRPr="00D530E4">
            <w:rPr>
              <w:sz w:val="34"/>
              <w:szCs w:val="34"/>
            </w:rPr>
            <w:t>LOCAL BUSINESS CONTRACT EQUITY (LBCE) PROGRAM</w:t>
          </w:r>
        </w:p>
        <w:p w14:paraId="73D9525D" w14:textId="0AFBFB2E" w:rsidR="00D85460" w:rsidRPr="00DB6FA3" w:rsidRDefault="008F15C5" w:rsidP="005307BB">
          <w:pPr>
            <w:pStyle w:val="Heading1"/>
            <w:widowControl w:val="0"/>
            <w:spacing w:after="0"/>
            <w:jc w:val="right"/>
          </w:pPr>
          <w:r w:rsidRPr="008F15C5">
            <w:t xml:space="preserve">Upcoming Contracting Opportunities </w:t>
          </w:r>
          <w:r w:rsidR="00E02D94" w:rsidRPr="00DB6FA3">
            <w:t>Form</w:t>
          </w:r>
        </w:p>
      </w:sdtContent>
    </w:sdt>
    <w:p w14:paraId="0F88216A" w14:textId="4271F8B4" w:rsidR="00DB6FA3" w:rsidRPr="00843F79" w:rsidRDefault="00D530E4" w:rsidP="00840818">
      <w:pPr>
        <w:widowControl w:val="0"/>
        <w:spacing w:after="240"/>
        <w:rPr>
          <w:rFonts w:ascii="Aptos Display" w:eastAsia="Times New Roman" w:hAnsi="Aptos Display" w:cs="Calibri"/>
          <w:color w:val="FF0000"/>
          <w:sz w:val="22"/>
          <w:szCs w:val="22"/>
        </w:rPr>
      </w:pPr>
      <w:r>
        <w:rPr>
          <w:rFonts w:ascii="Aptos Display" w:eastAsia="Times New Roman" w:hAnsi="Aptos Display" w:cs="Calibri"/>
          <w:sz w:val="22"/>
          <w:szCs w:val="22"/>
        </w:rPr>
        <w:t>U</w:t>
      </w:r>
      <w:r w:rsidR="00D53F3D" w:rsidRPr="00D53F3D">
        <w:rPr>
          <w:rFonts w:ascii="Aptos Display" w:eastAsia="Times New Roman" w:hAnsi="Aptos Display" w:cs="Calibri"/>
          <w:sz w:val="22"/>
          <w:szCs w:val="22"/>
        </w:rPr>
        <w:t xml:space="preserve">pcoming contracting opportunities </w:t>
      </w:r>
      <w:r>
        <w:rPr>
          <w:rFonts w:ascii="Aptos Display" w:eastAsia="Times New Roman" w:hAnsi="Aptos Display" w:cs="Calibri"/>
          <w:sz w:val="22"/>
          <w:szCs w:val="22"/>
        </w:rPr>
        <w:t>in the next two years for sponsor agencies or p</w:t>
      </w:r>
      <w:r w:rsidRPr="00D53F3D">
        <w:rPr>
          <w:rFonts w:ascii="Aptos Display" w:eastAsia="Times New Roman" w:hAnsi="Aptos Display" w:cs="Calibri"/>
          <w:sz w:val="22"/>
          <w:szCs w:val="22"/>
        </w:rPr>
        <w:t xml:space="preserve">roject sponsors </w:t>
      </w:r>
      <w:r>
        <w:rPr>
          <w:rFonts w:ascii="Aptos Display" w:eastAsia="Times New Roman" w:hAnsi="Aptos Display" w:cs="Calibri"/>
          <w:sz w:val="22"/>
          <w:szCs w:val="22"/>
        </w:rPr>
        <w:t xml:space="preserve">(collectively, “sponsors”) that are </w:t>
      </w:r>
      <w:r w:rsidR="00D53F3D" w:rsidRPr="00D53F3D">
        <w:rPr>
          <w:rFonts w:ascii="Aptos Display" w:eastAsia="Times New Roman" w:hAnsi="Aptos Display" w:cs="Calibri"/>
          <w:sz w:val="22"/>
          <w:szCs w:val="22"/>
        </w:rPr>
        <w:t xml:space="preserve">funded by Alameda County Transportation Commission (Alameda CTC) project funding agreements shall be listed below. This allows Alameda CTC to reach out and inform businesses of contracting and business networking opportunities, </w:t>
      </w:r>
      <w:proofErr w:type="gramStart"/>
      <w:r w:rsidR="00D53F3D" w:rsidRPr="00D53F3D">
        <w:rPr>
          <w:rFonts w:ascii="Aptos Display" w:eastAsia="Times New Roman" w:hAnsi="Aptos Display" w:cs="Calibri"/>
          <w:sz w:val="22"/>
          <w:szCs w:val="22"/>
        </w:rPr>
        <w:t>in an effort to</w:t>
      </w:r>
      <w:proofErr w:type="gramEnd"/>
      <w:r w:rsidR="00D53F3D" w:rsidRPr="00D53F3D">
        <w:rPr>
          <w:rFonts w:ascii="Aptos Display" w:eastAsia="Times New Roman" w:hAnsi="Aptos Display" w:cs="Calibri"/>
          <w:sz w:val="22"/>
          <w:szCs w:val="22"/>
        </w:rPr>
        <w:t xml:space="preserve"> increase participation of Local Business Enterprises (LBEs), Small LBEs (SLBEs), and Very Small LBEs (VSLBEs) certified under the Alameda CTC Local Business Contract Equity (LBCE) Program</w:t>
      </w:r>
      <w:r>
        <w:rPr>
          <w:rFonts w:ascii="Aptos Display" w:eastAsia="Times New Roman" w:hAnsi="Aptos Display" w:cs="Calibri"/>
          <w:sz w:val="22"/>
          <w:szCs w:val="22"/>
        </w:rPr>
        <w:t xml:space="preserve">, as well as track contracts for </w:t>
      </w:r>
      <w:r w:rsidRPr="00D530E4">
        <w:rPr>
          <w:rFonts w:ascii="Aptos Display" w:eastAsia="Times New Roman" w:hAnsi="Aptos Display" w:cs="Calibri"/>
          <w:sz w:val="22"/>
          <w:szCs w:val="22"/>
        </w:rPr>
        <w:t>Sponsor Agency LBCE Program Semi-Annual Report</w:t>
      </w:r>
      <w:r>
        <w:rPr>
          <w:rFonts w:ascii="Aptos Display" w:eastAsia="Times New Roman" w:hAnsi="Aptos Display" w:cs="Calibri"/>
          <w:sz w:val="22"/>
          <w:szCs w:val="22"/>
        </w:rPr>
        <w:t>s</w:t>
      </w:r>
      <w:r w:rsidR="00D53F3D" w:rsidRPr="00D53F3D">
        <w:rPr>
          <w:rFonts w:ascii="Aptos Display" w:eastAsia="Times New Roman" w:hAnsi="Aptos Display" w:cs="Calibri"/>
          <w:sz w:val="22"/>
          <w:szCs w:val="22"/>
        </w:rPr>
        <w:t>.</w:t>
      </w:r>
      <w:r>
        <w:rPr>
          <w:rFonts w:ascii="Aptos Display" w:eastAsia="Times New Roman" w:hAnsi="Aptos Display" w:cs="Calibri"/>
          <w:sz w:val="22"/>
          <w:szCs w:val="22"/>
        </w:rPr>
        <w:t xml:space="preserve"> Alameda CTC intends to publish this information for outreach purposes.</w:t>
      </w:r>
      <w:r w:rsidR="00D53F3D" w:rsidRPr="00D53F3D">
        <w:rPr>
          <w:rFonts w:ascii="Aptos Display" w:eastAsia="Times New Roman" w:hAnsi="Aptos Display" w:cs="Calibri"/>
          <w:sz w:val="22"/>
          <w:szCs w:val="22"/>
        </w:rPr>
        <w:t xml:space="preserve"> </w:t>
      </w:r>
      <w:r w:rsidR="0073085A">
        <w:rPr>
          <w:rFonts w:ascii="Aptos Display" w:eastAsia="Times New Roman" w:hAnsi="Aptos Display" w:cs="Calibri"/>
          <w:color w:val="FF0000"/>
          <w:sz w:val="22"/>
          <w:szCs w:val="22"/>
        </w:rPr>
        <w:t>Please s</w:t>
      </w:r>
      <w:r w:rsidR="00DB6FA3" w:rsidRPr="00CC64C9">
        <w:rPr>
          <w:rFonts w:ascii="Aptos Display" w:eastAsia="Times New Roman" w:hAnsi="Aptos Display" w:cs="Calibri"/>
          <w:color w:val="FF0000"/>
          <w:sz w:val="22"/>
          <w:szCs w:val="22"/>
        </w:rPr>
        <w:t xml:space="preserve">ubmit </w:t>
      </w:r>
      <w:r w:rsidR="00D53F3D">
        <w:rPr>
          <w:rFonts w:ascii="Aptos Display" w:eastAsia="Times New Roman" w:hAnsi="Aptos Display" w:cs="Calibri"/>
          <w:color w:val="FF0000"/>
          <w:sz w:val="22"/>
          <w:szCs w:val="22"/>
        </w:rPr>
        <w:t xml:space="preserve">the completed </w:t>
      </w:r>
      <w:r w:rsidR="00DB6FA3" w:rsidRPr="00CC64C9">
        <w:rPr>
          <w:rFonts w:ascii="Aptos Display" w:eastAsia="Times New Roman" w:hAnsi="Aptos Display" w:cs="Calibri"/>
          <w:color w:val="FF0000"/>
          <w:sz w:val="22"/>
          <w:szCs w:val="22"/>
        </w:rPr>
        <w:t>form</w:t>
      </w:r>
      <w:r w:rsidR="00DB6FA3" w:rsidRPr="00843F79">
        <w:rPr>
          <w:rFonts w:ascii="Aptos Display" w:eastAsia="Times New Roman" w:hAnsi="Aptos Display" w:cs="Calibri"/>
          <w:color w:val="FF0000"/>
          <w:sz w:val="22"/>
          <w:szCs w:val="22"/>
        </w:rPr>
        <w:t xml:space="preserve"> to </w:t>
      </w:r>
      <w:hyperlink r:id="rId11" w:history="1">
        <w:r w:rsidR="0073085A" w:rsidRPr="00186A10">
          <w:rPr>
            <w:rStyle w:val="Hyperlink"/>
            <w:rFonts w:ascii="Aptos Display" w:eastAsia="Times New Roman" w:hAnsi="Aptos Display" w:cs="Calibri"/>
            <w:sz w:val="22"/>
            <w:szCs w:val="22"/>
          </w:rPr>
          <w:t>LBCEreport@alamedactc.org</w:t>
        </w:r>
      </w:hyperlink>
      <w:r w:rsidR="00DB6FA3" w:rsidRPr="00843F79">
        <w:rPr>
          <w:rFonts w:ascii="Aptos Display" w:eastAsia="Times New Roman" w:hAnsi="Aptos Display" w:cs="Calibri"/>
          <w:color w:val="FF0000"/>
          <w:sz w:val="22"/>
          <w:szCs w:val="22"/>
        </w:rPr>
        <w:t xml:space="preserve">. </w:t>
      </w:r>
    </w:p>
    <w:tbl>
      <w:tblPr>
        <w:tblStyle w:val="GridTable4-Accent3"/>
        <w:tblW w:w="5000" w:type="pct"/>
        <w:jc w:val="center"/>
        <w:tblLayout w:type="fixed"/>
        <w:tblLook w:val="0420" w:firstRow="1" w:lastRow="0" w:firstColumn="0" w:lastColumn="0" w:noHBand="0" w:noVBand="1"/>
      </w:tblPr>
      <w:tblGrid>
        <w:gridCol w:w="1634"/>
        <w:gridCol w:w="1634"/>
        <w:gridCol w:w="3027"/>
        <w:gridCol w:w="1620"/>
        <w:gridCol w:w="1710"/>
        <w:gridCol w:w="1805"/>
        <w:gridCol w:w="1795"/>
        <w:gridCol w:w="1440"/>
        <w:gridCol w:w="1350"/>
        <w:gridCol w:w="1288"/>
        <w:gridCol w:w="1407"/>
      </w:tblGrid>
      <w:tr w:rsidR="00DC1A56" w:rsidRPr="00D53F3D" w14:paraId="72F28B29" w14:textId="77777777" w:rsidTr="00DC1A56">
        <w:trPr>
          <w:cnfStyle w:val="100000000000" w:firstRow="1" w:lastRow="0" w:firstColumn="0" w:lastColumn="0" w:oddVBand="0" w:evenVBand="0" w:oddHBand="0" w:evenHBand="0" w:firstRowFirstColumn="0" w:firstRowLastColumn="0" w:lastRowFirstColumn="0" w:lastRowLastColumn="0"/>
          <w:trHeight w:val="720"/>
          <w:jc w:val="center"/>
        </w:trPr>
        <w:tc>
          <w:tcPr>
            <w:tcW w:w="1634" w:type="dxa"/>
          </w:tcPr>
          <w:p w14:paraId="3CAD6060" w14:textId="25B2827A"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Sponsor</w:t>
            </w:r>
          </w:p>
        </w:tc>
        <w:tc>
          <w:tcPr>
            <w:tcW w:w="1634" w:type="dxa"/>
          </w:tcPr>
          <w:p w14:paraId="625714B2" w14:textId="77777777"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Project Name</w:t>
            </w:r>
          </w:p>
        </w:tc>
        <w:tc>
          <w:tcPr>
            <w:tcW w:w="3027" w:type="dxa"/>
          </w:tcPr>
          <w:p w14:paraId="41C1D7FE" w14:textId="77777777"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 xml:space="preserve">Project Description and Scope </w:t>
            </w:r>
          </w:p>
        </w:tc>
        <w:tc>
          <w:tcPr>
            <w:tcW w:w="1620" w:type="dxa"/>
          </w:tcPr>
          <w:p w14:paraId="4487F142" w14:textId="77777777" w:rsidR="00DC1A56" w:rsidRPr="00D53F3D" w:rsidRDefault="00DC1A56" w:rsidP="00E33C2B">
            <w:pPr>
              <w:pStyle w:val="TableParagraph"/>
              <w:ind w:left="90" w:right="39"/>
              <w:jc w:val="center"/>
              <w:rPr>
                <w:rFonts w:ascii="Aptos Display" w:hAnsi="Aptos Display"/>
                <w:b w:val="0"/>
                <w:bCs w:val="0"/>
                <w:color w:val="FFFFFF"/>
              </w:rPr>
            </w:pPr>
            <w:r w:rsidRPr="00D53F3D">
              <w:rPr>
                <w:rFonts w:ascii="Aptos Display" w:hAnsi="Aptos Display"/>
                <w:color w:val="FFFFFF"/>
              </w:rPr>
              <w:t>LBCE Program Goals Applicability</w:t>
            </w:r>
          </w:p>
        </w:tc>
        <w:tc>
          <w:tcPr>
            <w:tcW w:w="1710" w:type="dxa"/>
          </w:tcPr>
          <w:p w14:paraId="2E3F3D7B" w14:textId="77777777"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Type of Services (Construction or Professional Services)</w:t>
            </w:r>
          </w:p>
        </w:tc>
        <w:tc>
          <w:tcPr>
            <w:tcW w:w="1805" w:type="dxa"/>
          </w:tcPr>
          <w:p w14:paraId="4B265C9E" w14:textId="77777777"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Specific Services Requested</w:t>
            </w:r>
            <w:r w:rsidRPr="00D53F3D">
              <w:rPr>
                <w:rFonts w:ascii="Aptos Display" w:hAnsi="Aptos Display"/>
                <w:color w:val="FFFFFF"/>
              </w:rPr>
              <w:br/>
              <w:t>(Including work available to subs)</w:t>
            </w:r>
          </w:p>
        </w:tc>
        <w:tc>
          <w:tcPr>
            <w:tcW w:w="1795" w:type="dxa"/>
          </w:tcPr>
          <w:p w14:paraId="19BBF770" w14:textId="77777777"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Anticipated Advertisement Timeframe (Month and Year)</w:t>
            </w:r>
          </w:p>
        </w:tc>
        <w:tc>
          <w:tcPr>
            <w:tcW w:w="1440" w:type="dxa"/>
          </w:tcPr>
          <w:p w14:paraId="36FE0CB6" w14:textId="6D9211FA" w:rsidR="00DC1A56" w:rsidRPr="00D53F3D" w:rsidRDefault="00DC1A56" w:rsidP="00E33C2B">
            <w:pPr>
              <w:pStyle w:val="TableParagraph"/>
              <w:ind w:left="90" w:right="39"/>
              <w:jc w:val="center"/>
              <w:rPr>
                <w:rFonts w:ascii="Aptos Display" w:hAnsi="Aptos Display"/>
                <w:color w:val="FFFFFF"/>
              </w:rPr>
            </w:pPr>
            <w:r>
              <w:rPr>
                <w:rFonts w:ascii="Aptos Display" w:hAnsi="Aptos Display"/>
                <w:color w:val="FFFFFF"/>
              </w:rPr>
              <w:t>Project Funding Agreement  # Related to Work</w:t>
            </w:r>
          </w:p>
        </w:tc>
        <w:tc>
          <w:tcPr>
            <w:tcW w:w="1350" w:type="dxa"/>
          </w:tcPr>
          <w:p w14:paraId="5B103597" w14:textId="7185D9B6"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Sponsor Contact Name</w:t>
            </w:r>
          </w:p>
        </w:tc>
        <w:tc>
          <w:tcPr>
            <w:tcW w:w="1288" w:type="dxa"/>
          </w:tcPr>
          <w:p w14:paraId="17E4BAA6" w14:textId="77777777"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Sponsor Contact Title</w:t>
            </w:r>
          </w:p>
        </w:tc>
        <w:tc>
          <w:tcPr>
            <w:tcW w:w="1407" w:type="dxa"/>
          </w:tcPr>
          <w:p w14:paraId="3CD92F26" w14:textId="77777777" w:rsidR="00DC1A56" w:rsidRPr="00D53F3D" w:rsidRDefault="00DC1A56" w:rsidP="00E33C2B">
            <w:pPr>
              <w:pStyle w:val="TableParagraph"/>
              <w:ind w:left="90" w:right="39"/>
              <w:jc w:val="center"/>
              <w:rPr>
                <w:rFonts w:ascii="Aptos Display" w:hAnsi="Aptos Display"/>
                <w:b w:val="0"/>
                <w:color w:val="FFFFFF"/>
              </w:rPr>
            </w:pPr>
            <w:r w:rsidRPr="00D53F3D">
              <w:rPr>
                <w:rFonts w:ascii="Aptos Display" w:hAnsi="Aptos Display"/>
                <w:color w:val="FFFFFF"/>
              </w:rPr>
              <w:t>Sponsor Contact Email</w:t>
            </w:r>
          </w:p>
        </w:tc>
      </w:tr>
      <w:tr w:rsidR="00DC1A56" w:rsidRPr="00D53F3D" w14:paraId="64583D8C" w14:textId="77777777" w:rsidTr="00DC1A56">
        <w:trPr>
          <w:cnfStyle w:val="000000100000" w:firstRow="0" w:lastRow="0" w:firstColumn="0" w:lastColumn="0" w:oddVBand="0" w:evenVBand="0" w:oddHBand="1" w:evenHBand="0" w:firstRowFirstColumn="0" w:firstRowLastColumn="0" w:lastRowFirstColumn="0" w:lastRowLastColumn="0"/>
          <w:trHeight w:val="720"/>
          <w:jc w:val="center"/>
        </w:trPr>
        <w:tc>
          <w:tcPr>
            <w:tcW w:w="1634" w:type="dxa"/>
          </w:tcPr>
          <w:p w14:paraId="5DD1933D" w14:textId="77777777" w:rsidR="00DC1A56" w:rsidRPr="00D530E4" w:rsidRDefault="00DC1A56" w:rsidP="00D530E4">
            <w:pPr>
              <w:pStyle w:val="ListParagraph"/>
              <w:numPr>
                <w:ilvl w:val="0"/>
                <w:numId w:val="6"/>
              </w:numPr>
              <w:rPr>
                <w:rFonts w:ascii="Aptos Display" w:hAnsi="Aptos Display"/>
                <w:sz w:val="22"/>
                <w:szCs w:val="22"/>
              </w:rPr>
            </w:pPr>
          </w:p>
        </w:tc>
        <w:tc>
          <w:tcPr>
            <w:tcW w:w="1634" w:type="dxa"/>
          </w:tcPr>
          <w:p w14:paraId="4C0A6200" w14:textId="77777777" w:rsidR="00DC1A56" w:rsidRPr="00D53F3D" w:rsidRDefault="00DC1A56" w:rsidP="00E33C2B">
            <w:pPr>
              <w:rPr>
                <w:rFonts w:ascii="Aptos Display" w:hAnsi="Aptos Display"/>
                <w:sz w:val="22"/>
                <w:szCs w:val="22"/>
              </w:rPr>
            </w:pPr>
          </w:p>
        </w:tc>
        <w:tc>
          <w:tcPr>
            <w:tcW w:w="3027" w:type="dxa"/>
          </w:tcPr>
          <w:p w14:paraId="455E87D8" w14:textId="77777777" w:rsidR="00DC1A56" w:rsidRPr="00D53F3D" w:rsidRDefault="00DC1A56" w:rsidP="00E33C2B">
            <w:pPr>
              <w:rPr>
                <w:rFonts w:ascii="Aptos Display" w:hAnsi="Aptos Display"/>
                <w:sz w:val="22"/>
                <w:szCs w:val="22"/>
              </w:rPr>
            </w:pPr>
          </w:p>
        </w:tc>
        <w:tc>
          <w:tcPr>
            <w:tcW w:w="1620" w:type="dxa"/>
          </w:tcPr>
          <w:p w14:paraId="568E4E3F" w14:textId="77777777" w:rsidR="00DC1A56" w:rsidRPr="00D53F3D" w:rsidRDefault="00DC1A56" w:rsidP="00E33C2B">
            <w:pPr>
              <w:rPr>
                <w:rFonts w:ascii="Aptos Display" w:hAnsi="Aptos Display"/>
                <w:sz w:val="22"/>
                <w:szCs w:val="22"/>
              </w:rPr>
            </w:pPr>
          </w:p>
        </w:tc>
        <w:tc>
          <w:tcPr>
            <w:tcW w:w="1710" w:type="dxa"/>
          </w:tcPr>
          <w:p w14:paraId="2C5CAC7E" w14:textId="77777777" w:rsidR="00DC1A56" w:rsidRPr="00D53F3D" w:rsidRDefault="00DC1A56" w:rsidP="00E33C2B">
            <w:pPr>
              <w:rPr>
                <w:rFonts w:ascii="Aptos Display" w:hAnsi="Aptos Display"/>
                <w:sz w:val="22"/>
                <w:szCs w:val="22"/>
              </w:rPr>
            </w:pPr>
          </w:p>
        </w:tc>
        <w:tc>
          <w:tcPr>
            <w:tcW w:w="1805" w:type="dxa"/>
          </w:tcPr>
          <w:p w14:paraId="7A521CEF" w14:textId="77777777" w:rsidR="00DC1A56" w:rsidRPr="00D53F3D" w:rsidRDefault="00DC1A56" w:rsidP="00D53F3D">
            <w:pPr>
              <w:pStyle w:val="ListParagraph"/>
              <w:numPr>
                <w:ilvl w:val="0"/>
                <w:numId w:val="5"/>
              </w:numPr>
              <w:spacing w:before="0" w:after="0"/>
              <w:ind w:left="436"/>
              <w:contextualSpacing w:val="0"/>
              <w:rPr>
                <w:rFonts w:ascii="Aptos Display" w:hAnsi="Aptos Display"/>
                <w:sz w:val="22"/>
                <w:szCs w:val="22"/>
              </w:rPr>
            </w:pPr>
          </w:p>
          <w:p w14:paraId="3B2D01BF" w14:textId="77777777" w:rsidR="00DC1A56" w:rsidRPr="00D53F3D" w:rsidRDefault="00DC1A56" w:rsidP="00D53F3D">
            <w:pPr>
              <w:pStyle w:val="ListParagraph"/>
              <w:numPr>
                <w:ilvl w:val="0"/>
                <w:numId w:val="5"/>
              </w:numPr>
              <w:spacing w:before="0" w:after="0"/>
              <w:ind w:left="436"/>
              <w:contextualSpacing w:val="0"/>
              <w:rPr>
                <w:rFonts w:ascii="Aptos Display" w:hAnsi="Aptos Display"/>
                <w:sz w:val="22"/>
                <w:szCs w:val="22"/>
              </w:rPr>
            </w:pPr>
          </w:p>
          <w:p w14:paraId="48A8DF38" w14:textId="77777777" w:rsidR="00DC1A56" w:rsidRPr="00D53F3D" w:rsidRDefault="00DC1A56" w:rsidP="00D53F3D">
            <w:pPr>
              <w:pStyle w:val="ListParagraph"/>
              <w:numPr>
                <w:ilvl w:val="0"/>
                <w:numId w:val="5"/>
              </w:numPr>
              <w:spacing w:before="0" w:after="0"/>
              <w:ind w:left="436"/>
              <w:contextualSpacing w:val="0"/>
              <w:rPr>
                <w:rFonts w:ascii="Aptos Display" w:hAnsi="Aptos Display"/>
                <w:sz w:val="22"/>
                <w:szCs w:val="22"/>
              </w:rPr>
            </w:pPr>
          </w:p>
        </w:tc>
        <w:tc>
          <w:tcPr>
            <w:tcW w:w="1795" w:type="dxa"/>
          </w:tcPr>
          <w:p w14:paraId="1188313A" w14:textId="37C716B1" w:rsidR="00DC1A56" w:rsidRPr="00D53F3D" w:rsidRDefault="00DC1A56" w:rsidP="00E33C2B">
            <w:pPr>
              <w:rPr>
                <w:rFonts w:ascii="Aptos Display" w:hAnsi="Aptos Display"/>
                <w:sz w:val="22"/>
                <w:szCs w:val="22"/>
              </w:rPr>
            </w:pPr>
            <w:r w:rsidRPr="00D53F3D">
              <w:rPr>
                <w:rFonts w:ascii="Aptos Display" w:hAnsi="Aptos Display"/>
                <w:sz w:val="22"/>
                <w:szCs w:val="22"/>
              </w:rPr>
              <w:t>MM/YY</w:t>
            </w:r>
            <w:r>
              <w:rPr>
                <w:rFonts w:ascii="Aptos Display" w:hAnsi="Aptos Display"/>
                <w:sz w:val="22"/>
                <w:szCs w:val="22"/>
              </w:rPr>
              <w:t>YY</w:t>
            </w:r>
          </w:p>
        </w:tc>
        <w:tc>
          <w:tcPr>
            <w:tcW w:w="1440" w:type="dxa"/>
          </w:tcPr>
          <w:p w14:paraId="1A0EE194" w14:textId="77777777" w:rsidR="00DC1A56" w:rsidRPr="00D53F3D" w:rsidRDefault="00DC1A56" w:rsidP="00E33C2B">
            <w:pPr>
              <w:rPr>
                <w:rFonts w:ascii="Aptos Display" w:hAnsi="Aptos Display"/>
                <w:sz w:val="22"/>
                <w:szCs w:val="22"/>
              </w:rPr>
            </w:pPr>
          </w:p>
        </w:tc>
        <w:tc>
          <w:tcPr>
            <w:tcW w:w="1350" w:type="dxa"/>
          </w:tcPr>
          <w:p w14:paraId="30D5354B" w14:textId="4B3A63AE" w:rsidR="00DC1A56" w:rsidRPr="00D53F3D" w:rsidRDefault="00DC1A56" w:rsidP="00E33C2B">
            <w:pPr>
              <w:rPr>
                <w:rFonts w:ascii="Aptos Display" w:hAnsi="Aptos Display"/>
                <w:sz w:val="22"/>
                <w:szCs w:val="22"/>
              </w:rPr>
            </w:pPr>
          </w:p>
        </w:tc>
        <w:tc>
          <w:tcPr>
            <w:tcW w:w="1288" w:type="dxa"/>
          </w:tcPr>
          <w:p w14:paraId="7E6A5310" w14:textId="77777777" w:rsidR="00DC1A56" w:rsidRPr="00D53F3D" w:rsidRDefault="00DC1A56" w:rsidP="00E33C2B">
            <w:pPr>
              <w:rPr>
                <w:rFonts w:ascii="Aptos Display" w:hAnsi="Aptos Display"/>
                <w:sz w:val="22"/>
                <w:szCs w:val="22"/>
              </w:rPr>
            </w:pPr>
          </w:p>
        </w:tc>
        <w:tc>
          <w:tcPr>
            <w:tcW w:w="1407" w:type="dxa"/>
          </w:tcPr>
          <w:p w14:paraId="50017E54" w14:textId="77777777" w:rsidR="00DC1A56" w:rsidRPr="00D53F3D" w:rsidRDefault="00DC1A56" w:rsidP="00E33C2B">
            <w:pPr>
              <w:rPr>
                <w:rFonts w:ascii="Aptos Display" w:hAnsi="Aptos Display"/>
                <w:sz w:val="22"/>
                <w:szCs w:val="22"/>
              </w:rPr>
            </w:pPr>
          </w:p>
        </w:tc>
      </w:tr>
      <w:tr w:rsidR="00DC1A56" w:rsidRPr="00D53F3D" w14:paraId="16EBFEFD" w14:textId="77777777" w:rsidTr="00DC1A56">
        <w:trPr>
          <w:trHeight w:val="720"/>
          <w:jc w:val="center"/>
        </w:trPr>
        <w:tc>
          <w:tcPr>
            <w:tcW w:w="1634" w:type="dxa"/>
          </w:tcPr>
          <w:p w14:paraId="54F571D3" w14:textId="77777777" w:rsidR="00DC1A56" w:rsidRPr="00D530E4" w:rsidRDefault="00DC1A56" w:rsidP="00D530E4">
            <w:pPr>
              <w:pStyle w:val="ListParagraph"/>
              <w:numPr>
                <w:ilvl w:val="0"/>
                <w:numId w:val="6"/>
              </w:numPr>
              <w:rPr>
                <w:rFonts w:ascii="Aptos Display" w:hAnsi="Aptos Display"/>
                <w:sz w:val="22"/>
                <w:szCs w:val="22"/>
              </w:rPr>
            </w:pPr>
          </w:p>
        </w:tc>
        <w:tc>
          <w:tcPr>
            <w:tcW w:w="1634" w:type="dxa"/>
          </w:tcPr>
          <w:p w14:paraId="671C8065" w14:textId="77777777" w:rsidR="00DC1A56" w:rsidRPr="00D53F3D" w:rsidRDefault="00DC1A56" w:rsidP="00D530E4">
            <w:pPr>
              <w:rPr>
                <w:rFonts w:ascii="Aptos Display" w:hAnsi="Aptos Display"/>
                <w:sz w:val="22"/>
                <w:szCs w:val="22"/>
              </w:rPr>
            </w:pPr>
          </w:p>
        </w:tc>
        <w:tc>
          <w:tcPr>
            <w:tcW w:w="3027" w:type="dxa"/>
          </w:tcPr>
          <w:p w14:paraId="4B768D3D" w14:textId="77777777" w:rsidR="00DC1A56" w:rsidRPr="00D53F3D" w:rsidRDefault="00DC1A56" w:rsidP="00D530E4">
            <w:pPr>
              <w:rPr>
                <w:rFonts w:ascii="Aptos Display" w:hAnsi="Aptos Display"/>
                <w:sz w:val="22"/>
                <w:szCs w:val="22"/>
              </w:rPr>
            </w:pPr>
          </w:p>
        </w:tc>
        <w:tc>
          <w:tcPr>
            <w:tcW w:w="1620" w:type="dxa"/>
          </w:tcPr>
          <w:p w14:paraId="1E15423E" w14:textId="77777777" w:rsidR="00DC1A56" w:rsidRPr="00D53F3D" w:rsidRDefault="00DC1A56" w:rsidP="00D530E4">
            <w:pPr>
              <w:rPr>
                <w:rFonts w:ascii="Aptos Display" w:hAnsi="Aptos Display"/>
                <w:sz w:val="22"/>
                <w:szCs w:val="22"/>
              </w:rPr>
            </w:pPr>
          </w:p>
        </w:tc>
        <w:tc>
          <w:tcPr>
            <w:tcW w:w="1710" w:type="dxa"/>
          </w:tcPr>
          <w:p w14:paraId="309AF946" w14:textId="77777777" w:rsidR="00DC1A56" w:rsidRPr="00D53F3D" w:rsidRDefault="00DC1A56" w:rsidP="00D530E4">
            <w:pPr>
              <w:rPr>
                <w:rFonts w:ascii="Aptos Display" w:hAnsi="Aptos Display"/>
                <w:sz w:val="22"/>
                <w:szCs w:val="22"/>
              </w:rPr>
            </w:pPr>
          </w:p>
        </w:tc>
        <w:tc>
          <w:tcPr>
            <w:tcW w:w="1805" w:type="dxa"/>
          </w:tcPr>
          <w:p w14:paraId="4459C779"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p w14:paraId="43464D04"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p w14:paraId="7B05670B"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tc>
        <w:tc>
          <w:tcPr>
            <w:tcW w:w="1795" w:type="dxa"/>
          </w:tcPr>
          <w:p w14:paraId="194F13F9" w14:textId="3FCBB7EF" w:rsidR="00DC1A56" w:rsidRPr="00D53F3D" w:rsidRDefault="00DC1A56" w:rsidP="00D530E4">
            <w:pPr>
              <w:rPr>
                <w:rFonts w:ascii="Aptos Display" w:hAnsi="Aptos Display"/>
                <w:sz w:val="22"/>
                <w:szCs w:val="22"/>
              </w:rPr>
            </w:pPr>
            <w:r w:rsidRPr="00791F72">
              <w:rPr>
                <w:rFonts w:ascii="Aptos Display" w:hAnsi="Aptos Display"/>
                <w:sz w:val="22"/>
                <w:szCs w:val="22"/>
              </w:rPr>
              <w:t>MM/YYYY</w:t>
            </w:r>
          </w:p>
        </w:tc>
        <w:tc>
          <w:tcPr>
            <w:tcW w:w="1440" w:type="dxa"/>
          </w:tcPr>
          <w:p w14:paraId="79828DB0" w14:textId="77777777" w:rsidR="00DC1A56" w:rsidRPr="00D53F3D" w:rsidRDefault="00DC1A56" w:rsidP="00D530E4">
            <w:pPr>
              <w:rPr>
                <w:rFonts w:ascii="Aptos Display" w:hAnsi="Aptos Display"/>
                <w:sz w:val="22"/>
                <w:szCs w:val="22"/>
              </w:rPr>
            </w:pPr>
          </w:p>
        </w:tc>
        <w:tc>
          <w:tcPr>
            <w:tcW w:w="1350" w:type="dxa"/>
          </w:tcPr>
          <w:p w14:paraId="09BDFE6B" w14:textId="47F0BCA9" w:rsidR="00DC1A56" w:rsidRPr="00D53F3D" w:rsidRDefault="00DC1A56" w:rsidP="00D530E4">
            <w:pPr>
              <w:rPr>
                <w:rFonts w:ascii="Aptos Display" w:hAnsi="Aptos Display"/>
                <w:sz w:val="22"/>
                <w:szCs w:val="22"/>
              </w:rPr>
            </w:pPr>
          </w:p>
        </w:tc>
        <w:tc>
          <w:tcPr>
            <w:tcW w:w="1288" w:type="dxa"/>
          </w:tcPr>
          <w:p w14:paraId="58D602DF" w14:textId="77777777" w:rsidR="00DC1A56" w:rsidRPr="00D53F3D" w:rsidRDefault="00DC1A56" w:rsidP="00D530E4">
            <w:pPr>
              <w:rPr>
                <w:rFonts w:ascii="Aptos Display" w:hAnsi="Aptos Display"/>
                <w:sz w:val="22"/>
                <w:szCs w:val="22"/>
              </w:rPr>
            </w:pPr>
          </w:p>
        </w:tc>
        <w:tc>
          <w:tcPr>
            <w:tcW w:w="1407" w:type="dxa"/>
          </w:tcPr>
          <w:p w14:paraId="2539011A" w14:textId="77777777" w:rsidR="00DC1A56" w:rsidRPr="00D53F3D" w:rsidRDefault="00DC1A56" w:rsidP="00D530E4">
            <w:pPr>
              <w:rPr>
                <w:rFonts w:ascii="Aptos Display" w:hAnsi="Aptos Display"/>
                <w:sz w:val="22"/>
                <w:szCs w:val="22"/>
              </w:rPr>
            </w:pPr>
          </w:p>
        </w:tc>
      </w:tr>
      <w:tr w:rsidR="00DC1A56" w:rsidRPr="00D53F3D" w14:paraId="6D7C68DC" w14:textId="77777777" w:rsidTr="00DC1A56">
        <w:trPr>
          <w:cnfStyle w:val="000000100000" w:firstRow="0" w:lastRow="0" w:firstColumn="0" w:lastColumn="0" w:oddVBand="0" w:evenVBand="0" w:oddHBand="1" w:evenHBand="0" w:firstRowFirstColumn="0" w:firstRowLastColumn="0" w:lastRowFirstColumn="0" w:lastRowLastColumn="0"/>
          <w:trHeight w:val="720"/>
          <w:jc w:val="center"/>
        </w:trPr>
        <w:tc>
          <w:tcPr>
            <w:tcW w:w="1634" w:type="dxa"/>
          </w:tcPr>
          <w:p w14:paraId="76A200C1" w14:textId="77777777" w:rsidR="00DC1A56" w:rsidRPr="00D530E4" w:rsidRDefault="00DC1A56" w:rsidP="00D530E4">
            <w:pPr>
              <w:pStyle w:val="ListParagraph"/>
              <w:numPr>
                <w:ilvl w:val="0"/>
                <w:numId w:val="6"/>
              </w:numPr>
              <w:rPr>
                <w:rFonts w:ascii="Aptos Display" w:hAnsi="Aptos Display"/>
                <w:sz w:val="22"/>
                <w:szCs w:val="22"/>
              </w:rPr>
            </w:pPr>
          </w:p>
        </w:tc>
        <w:tc>
          <w:tcPr>
            <w:tcW w:w="1634" w:type="dxa"/>
          </w:tcPr>
          <w:p w14:paraId="4003EBF1" w14:textId="77777777" w:rsidR="00DC1A56" w:rsidRPr="00D53F3D" w:rsidRDefault="00DC1A56" w:rsidP="00D530E4">
            <w:pPr>
              <w:rPr>
                <w:rFonts w:ascii="Aptos Display" w:hAnsi="Aptos Display"/>
                <w:sz w:val="22"/>
                <w:szCs w:val="22"/>
              </w:rPr>
            </w:pPr>
          </w:p>
        </w:tc>
        <w:tc>
          <w:tcPr>
            <w:tcW w:w="3027" w:type="dxa"/>
          </w:tcPr>
          <w:p w14:paraId="717F51E4" w14:textId="77777777" w:rsidR="00DC1A56" w:rsidRPr="00D53F3D" w:rsidRDefault="00DC1A56" w:rsidP="00D530E4">
            <w:pPr>
              <w:rPr>
                <w:rFonts w:ascii="Aptos Display" w:hAnsi="Aptos Display"/>
                <w:sz w:val="22"/>
                <w:szCs w:val="22"/>
              </w:rPr>
            </w:pPr>
          </w:p>
        </w:tc>
        <w:tc>
          <w:tcPr>
            <w:tcW w:w="1620" w:type="dxa"/>
          </w:tcPr>
          <w:p w14:paraId="3C7593C3" w14:textId="77777777" w:rsidR="00DC1A56" w:rsidRPr="00D53F3D" w:rsidRDefault="00DC1A56" w:rsidP="00D530E4">
            <w:pPr>
              <w:rPr>
                <w:rFonts w:ascii="Aptos Display" w:hAnsi="Aptos Display"/>
                <w:sz w:val="22"/>
                <w:szCs w:val="22"/>
              </w:rPr>
            </w:pPr>
          </w:p>
        </w:tc>
        <w:tc>
          <w:tcPr>
            <w:tcW w:w="1710" w:type="dxa"/>
          </w:tcPr>
          <w:p w14:paraId="05B2641A" w14:textId="77777777" w:rsidR="00DC1A56" w:rsidRPr="00D53F3D" w:rsidRDefault="00DC1A56" w:rsidP="00D530E4">
            <w:pPr>
              <w:rPr>
                <w:rFonts w:ascii="Aptos Display" w:hAnsi="Aptos Display"/>
                <w:sz w:val="22"/>
                <w:szCs w:val="22"/>
              </w:rPr>
            </w:pPr>
          </w:p>
        </w:tc>
        <w:tc>
          <w:tcPr>
            <w:tcW w:w="1805" w:type="dxa"/>
          </w:tcPr>
          <w:p w14:paraId="27B6FF21"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p w14:paraId="32666BFB"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p w14:paraId="1E49519B"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tc>
        <w:tc>
          <w:tcPr>
            <w:tcW w:w="1795" w:type="dxa"/>
          </w:tcPr>
          <w:p w14:paraId="7DCC5D7A" w14:textId="055C22BF" w:rsidR="00DC1A56" w:rsidRPr="00D53F3D" w:rsidRDefault="00DC1A56" w:rsidP="00D530E4">
            <w:pPr>
              <w:rPr>
                <w:rFonts w:ascii="Aptos Display" w:hAnsi="Aptos Display"/>
                <w:sz w:val="22"/>
                <w:szCs w:val="22"/>
              </w:rPr>
            </w:pPr>
            <w:r w:rsidRPr="00791F72">
              <w:rPr>
                <w:rFonts w:ascii="Aptos Display" w:hAnsi="Aptos Display"/>
                <w:sz w:val="22"/>
                <w:szCs w:val="22"/>
              </w:rPr>
              <w:t>MM/YYYY</w:t>
            </w:r>
          </w:p>
        </w:tc>
        <w:tc>
          <w:tcPr>
            <w:tcW w:w="1440" w:type="dxa"/>
          </w:tcPr>
          <w:p w14:paraId="49A1F535" w14:textId="77777777" w:rsidR="00DC1A56" w:rsidRPr="00D53F3D" w:rsidRDefault="00DC1A56" w:rsidP="00D530E4">
            <w:pPr>
              <w:rPr>
                <w:rFonts w:ascii="Aptos Display" w:hAnsi="Aptos Display"/>
                <w:sz w:val="22"/>
                <w:szCs w:val="22"/>
              </w:rPr>
            </w:pPr>
          </w:p>
        </w:tc>
        <w:tc>
          <w:tcPr>
            <w:tcW w:w="1350" w:type="dxa"/>
          </w:tcPr>
          <w:p w14:paraId="242B1E0A" w14:textId="2082812A" w:rsidR="00DC1A56" w:rsidRPr="00D53F3D" w:rsidRDefault="00DC1A56" w:rsidP="00D530E4">
            <w:pPr>
              <w:rPr>
                <w:rFonts w:ascii="Aptos Display" w:hAnsi="Aptos Display"/>
                <w:sz w:val="22"/>
                <w:szCs w:val="22"/>
              </w:rPr>
            </w:pPr>
          </w:p>
        </w:tc>
        <w:tc>
          <w:tcPr>
            <w:tcW w:w="1288" w:type="dxa"/>
          </w:tcPr>
          <w:p w14:paraId="252C1DE8" w14:textId="77777777" w:rsidR="00DC1A56" w:rsidRPr="00D53F3D" w:rsidRDefault="00DC1A56" w:rsidP="00D530E4">
            <w:pPr>
              <w:rPr>
                <w:rFonts w:ascii="Aptos Display" w:hAnsi="Aptos Display"/>
                <w:sz w:val="22"/>
                <w:szCs w:val="22"/>
              </w:rPr>
            </w:pPr>
          </w:p>
        </w:tc>
        <w:tc>
          <w:tcPr>
            <w:tcW w:w="1407" w:type="dxa"/>
          </w:tcPr>
          <w:p w14:paraId="28841092" w14:textId="77777777" w:rsidR="00DC1A56" w:rsidRPr="00D53F3D" w:rsidRDefault="00DC1A56" w:rsidP="00D530E4">
            <w:pPr>
              <w:rPr>
                <w:rFonts w:ascii="Aptos Display" w:hAnsi="Aptos Display"/>
                <w:sz w:val="22"/>
                <w:szCs w:val="22"/>
              </w:rPr>
            </w:pPr>
          </w:p>
        </w:tc>
      </w:tr>
      <w:tr w:rsidR="00DC1A56" w:rsidRPr="00D53F3D" w14:paraId="04CC0363" w14:textId="77777777" w:rsidTr="00DC1A56">
        <w:trPr>
          <w:trHeight w:val="720"/>
          <w:jc w:val="center"/>
        </w:trPr>
        <w:tc>
          <w:tcPr>
            <w:tcW w:w="1634" w:type="dxa"/>
          </w:tcPr>
          <w:p w14:paraId="1E1882EB" w14:textId="77777777" w:rsidR="00DC1A56" w:rsidRPr="00D530E4" w:rsidRDefault="00DC1A56" w:rsidP="00D530E4">
            <w:pPr>
              <w:pStyle w:val="ListParagraph"/>
              <w:numPr>
                <w:ilvl w:val="0"/>
                <w:numId w:val="6"/>
              </w:numPr>
              <w:rPr>
                <w:rFonts w:ascii="Aptos Display" w:hAnsi="Aptos Display"/>
                <w:sz w:val="22"/>
                <w:szCs w:val="22"/>
              </w:rPr>
            </w:pPr>
          </w:p>
        </w:tc>
        <w:tc>
          <w:tcPr>
            <w:tcW w:w="1634" w:type="dxa"/>
          </w:tcPr>
          <w:p w14:paraId="2D633149" w14:textId="77777777" w:rsidR="00DC1A56" w:rsidRPr="00D53F3D" w:rsidRDefault="00DC1A56" w:rsidP="00D530E4">
            <w:pPr>
              <w:rPr>
                <w:rFonts w:ascii="Aptos Display" w:hAnsi="Aptos Display"/>
                <w:sz w:val="22"/>
                <w:szCs w:val="22"/>
              </w:rPr>
            </w:pPr>
          </w:p>
        </w:tc>
        <w:tc>
          <w:tcPr>
            <w:tcW w:w="3027" w:type="dxa"/>
          </w:tcPr>
          <w:p w14:paraId="51669509" w14:textId="77777777" w:rsidR="00DC1A56" w:rsidRPr="00D53F3D" w:rsidRDefault="00DC1A56" w:rsidP="00D530E4">
            <w:pPr>
              <w:rPr>
                <w:rFonts w:ascii="Aptos Display" w:hAnsi="Aptos Display"/>
                <w:sz w:val="22"/>
                <w:szCs w:val="22"/>
              </w:rPr>
            </w:pPr>
          </w:p>
        </w:tc>
        <w:tc>
          <w:tcPr>
            <w:tcW w:w="1620" w:type="dxa"/>
          </w:tcPr>
          <w:p w14:paraId="67705A1A" w14:textId="77777777" w:rsidR="00DC1A56" w:rsidRPr="00D53F3D" w:rsidRDefault="00DC1A56" w:rsidP="00D530E4">
            <w:pPr>
              <w:rPr>
                <w:rFonts w:ascii="Aptos Display" w:hAnsi="Aptos Display"/>
                <w:sz w:val="22"/>
                <w:szCs w:val="22"/>
              </w:rPr>
            </w:pPr>
          </w:p>
        </w:tc>
        <w:tc>
          <w:tcPr>
            <w:tcW w:w="1710" w:type="dxa"/>
          </w:tcPr>
          <w:p w14:paraId="5C3D7D7F" w14:textId="77777777" w:rsidR="00DC1A56" w:rsidRPr="00D53F3D" w:rsidRDefault="00DC1A56" w:rsidP="00D530E4">
            <w:pPr>
              <w:rPr>
                <w:rFonts w:ascii="Aptos Display" w:hAnsi="Aptos Display"/>
                <w:sz w:val="22"/>
                <w:szCs w:val="22"/>
              </w:rPr>
            </w:pPr>
          </w:p>
        </w:tc>
        <w:tc>
          <w:tcPr>
            <w:tcW w:w="1805" w:type="dxa"/>
          </w:tcPr>
          <w:p w14:paraId="3E045A1D"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p w14:paraId="4801D05E"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p w14:paraId="08A38B15"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tc>
        <w:tc>
          <w:tcPr>
            <w:tcW w:w="1795" w:type="dxa"/>
          </w:tcPr>
          <w:p w14:paraId="051B4B72" w14:textId="3AADA179" w:rsidR="00DC1A56" w:rsidRPr="00D53F3D" w:rsidRDefault="00DC1A56" w:rsidP="00D530E4">
            <w:pPr>
              <w:rPr>
                <w:rFonts w:ascii="Aptos Display" w:hAnsi="Aptos Display"/>
                <w:sz w:val="22"/>
                <w:szCs w:val="22"/>
              </w:rPr>
            </w:pPr>
            <w:r w:rsidRPr="00791F72">
              <w:rPr>
                <w:rFonts w:ascii="Aptos Display" w:hAnsi="Aptos Display"/>
                <w:sz w:val="22"/>
                <w:szCs w:val="22"/>
              </w:rPr>
              <w:t>MM/YYYY</w:t>
            </w:r>
          </w:p>
        </w:tc>
        <w:tc>
          <w:tcPr>
            <w:tcW w:w="1440" w:type="dxa"/>
          </w:tcPr>
          <w:p w14:paraId="37EC824F" w14:textId="77777777" w:rsidR="00DC1A56" w:rsidRPr="00D53F3D" w:rsidRDefault="00DC1A56" w:rsidP="00D530E4">
            <w:pPr>
              <w:rPr>
                <w:rFonts w:ascii="Aptos Display" w:hAnsi="Aptos Display"/>
                <w:sz w:val="22"/>
                <w:szCs w:val="22"/>
              </w:rPr>
            </w:pPr>
          </w:p>
        </w:tc>
        <w:tc>
          <w:tcPr>
            <w:tcW w:w="1350" w:type="dxa"/>
          </w:tcPr>
          <w:p w14:paraId="032A0B57" w14:textId="6548E0FF" w:rsidR="00DC1A56" w:rsidRPr="00D53F3D" w:rsidRDefault="00DC1A56" w:rsidP="00D530E4">
            <w:pPr>
              <w:rPr>
                <w:rFonts w:ascii="Aptos Display" w:hAnsi="Aptos Display"/>
                <w:sz w:val="22"/>
                <w:szCs w:val="22"/>
              </w:rPr>
            </w:pPr>
          </w:p>
        </w:tc>
        <w:tc>
          <w:tcPr>
            <w:tcW w:w="1288" w:type="dxa"/>
          </w:tcPr>
          <w:p w14:paraId="7F01C18C" w14:textId="77777777" w:rsidR="00DC1A56" w:rsidRPr="00D53F3D" w:rsidRDefault="00DC1A56" w:rsidP="00D530E4">
            <w:pPr>
              <w:rPr>
                <w:rFonts w:ascii="Aptos Display" w:hAnsi="Aptos Display"/>
                <w:sz w:val="22"/>
                <w:szCs w:val="22"/>
              </w:rPr>
            </w:pPr>
          </w:p>
        </w:tc>
        <w:tc>
          <w:tcPr>
            <w:tcW w:w="1407" w:type="dxa"/>
          </w:tcPr>
          <w:p w14:paraId="016B19DE" w14:textId="77777777" w:rsidR="00DC1A56" w:rsidRPr="00D53F3D" w:rsidRDefault="00DC1A56" w:rsidP="00D530E4">
            <w:pPr>
              <w:rPr>
                <w:rFonts w:ascii="Aptos Display" w:hAnsi="Aptos Display"/>
                <w:sz w:val="22"/>
                <w:szCs w:val="22"/>
              </w:rPr>
            </w:pPr>
          </w:p>
        </w:tc>
      </w:tr>
      <w:tr w:rsidR="00DC1A56" w:rsidRPr="00D53F3D" w14:paraId="09A6314D" w14:textId="77777777" w:rsidTr="00DC1A56">
        <w:trPr>
          <w:cnfStyle w:val="000000100000" w:firstRow="0" w:lastRow="0" w:firstColumn="0" w:lastColumn="0" w:oddVBand="0" w:evenVBand="0" w:oddHBand="1" w:evenHBand="0" w:firstRowFirstColumn="0" w:firstRowLastColumn="0" w:lastRowFirstColumn="0" w:lastRowLastColumn="0"/>
          <w:trHeight w:val="720"/>
          <w:jc w:val="center"/>
        </w:trPr>
        <w:tc>
          <w:tcPr>
            <w:tcW w:w="1634" w:type="dxa"/>
          </w:tcPr>
          <w:p w14:paraId="21AAA71D" w14:textId="77777777" w:rsidR="00DC1A56" w:rsidRPr="00D530E4" w:rsidRDefault="00DC1A56" w:rsidP="00D530E4">
            <w:pPr>
              <w:pStyle w:val="ListParagraph"/>
              <w:numPr>
                <w:ilvl w:val="0"/>
                <w:numId w:val="6"/>
              </w:numPr>
              <w:rPr>
                <w:rFonts w:ascii="Aptos Display" w:hAnsi="Aptos Display"/>
                <w:sz w:val="22"/>
                <w:szCs w:val="22"/>
              </w:rPr>
            </w:pPr>
          </w:p>
        </w:tc>
        <w:tc>
          <w:tcPr>
            <w:tcW w:w="1634" w:type="dxa"/>
          </w:tcPr>
          <w:p w14:paraId="2AD9C0B6" w14:textId="77777777" w:rsidR="00DC1A56" w:rsidRPr="00D53F3D" w:rsidRDefault="00DC1A56" w:rsidP="00D530E4">
            <w:pPr>
              <w:rPr>
                <w:rFonts w:ascii="Aptos Display" w:hAnsi="Aptos Display"/>
                <w:sz w:val="22"/>
                <w:szCs w:val="22"/>
              </w:rPr>
            </w:pPr>
          </w:p>
        </w:tc>
        <w:tc>
          <w:tcPr>
            <w:tcW w:w="3027" w:type="dxa"/>
          </w:tcPr>
          <w:p w14:paraId="7EC2D101" w14:textId="77777777" w:rsidR="00DC1A56" w:rsidRPr="00D53F3D" w:rsidRDefault="00DC1A56" w:rsidP="00D530E4">
            <w:pPr>
              <w:rPr>
                <w:rFonts w:ascii="Aptos Display" w:hAnsi="Aptos Display"/>
                <w:sz w:val="22"/>
                <w:szCs w:val="22"/>
              </w:rPr>
            </w:pPr>
          </w:p>
        </w:tc>
        <w:tc>
          <w:tcPr>
            <w:tcW w:w="1620" w:type="dxa"/>
          </w:tcPr>
          <w:p w14:paraId="12D9157B" w14:textId="77777777" w:rsidR="00DC1A56" w:rsidRPr="00D53F3D" w:rsidRDefault="00DC1A56" w:rsidP="00D530E4">
            <w:pPr>
              <w:rPr>
                <w:rFonts w:ascii="Aptos Display" w:hAnsi="Aptos Display"/>
                <w:sz w:val="22"/>
                <w:szCs w:val="22"/>
              </w:rPr>
            </w:pPr>
          </w:p>
        </w:tc>
        <w:tc>
          <w:tcPr>
            <w:tcW w:w="1710" w:type="dxa"/>
          </w:tcPr>
          <w:p w14:paraId="2D19C02A" w14:textId="77777777" w:rsidR="00DC1A56" w:rsidRPr="00D53F3D" w:rsidRDefault="00DC1A56" w:rsidP="00D530E4">
            <w:pPr>
              <w:rPr>
                <w:rFonts w:ascii="Aptos Display" w:hAnsi="Aptos Display"/>
                <w:sz w:val="22"/>
                <w:szCs w:val="22"/>
              </w:rPr>
            </w:pPr>
          </w:p>
        </w:tc>
        <w:tc>
          <w:tcPr>
            <w:tcW w:w="1805" w:type="dxa"/>
          </w:tcPr>
          <w:p w14:paraId="4FEDD2BD"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p w14:paraId="71BA8170"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p w14:paraId="1B048B4B"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tc>
        <w:tc>
          <w:tcPr>
            <w:tcW w:w="1795" w:type="dxa"/>
          </w:tcPr>
          <w:p w14:paraId="18607B6A" w14:textId="32187F9E" w:rsidR="00DC1A56" w:rsidRPr="00D53F3D" w:rsidRDefault="00DC1A56" w:rsidP="00D530E4">
            <w:pPr>
              <w:rPr>
                <w:rFonts w:ascii="Aptos Display" w:hAnsi="Aptos Display"/>
                <w:sz w:val="22"/>
                <w:szCs w:val="22"/>
              </w:rPr>
            </w:pPr>
            <w:r w:rsidRPr="00791F72">
              <w:rPr>
                <w:rFonts w:ascii="Aptos Display" w:hAnsi="Aptos Display"/>
                <w:sz w:val="22"/>
                <w:szCs w:val="22"/>
              </w:rPr>
              <w:t>MM/YYYY</w:t>
            </w:r>
          </w:p>
        </w:tc>
        <w:tc>
          <w:tcPr>
            <w:tcW w:w="1440" w:type="dxa"/>
          </w:tcPr>
          <w:p w14:paraId="1FFF60A5" w14:textId="77777777" w:rsidR="00DC1A56" w:rsidRPr="00D53F3D" w:rsidRDefault="00DC1A56" w:rsidP="00D530E4">
            <w:pPr>
              <w:rPr>
                <w:rFonts w:ascii="Aptos Display" w:hAnsi="Aptos Display"/>
                <w:sz w:val="22"/>
                <w:szCs w:val="22"/>
              </w:rPr>
            </w:pPr>
          </w:p>
        </w:tc>
        <w:tc>
          <w:tcPr>
            <w:tcW w:w="1350" w:type="dxa"/>
          </w:tcPr>
          <w:p w14:paraId="486B49B4" w14:textId="074FEB37" w:rsidR="00DC1A56" w:rsidRPr="00D53F3D" w:rsidRDefault="00DC1A56" w:rsidP="00D530E4">
            <w:pPr>
              <w:rPr>
                <w:rFonts w:ascii="Aptos Display" w:hAnsi="Aptos Display"/>
                <w:sz w:val="22"/>
                <w:szCs w:val="22"/>
              </w:rPr>
            </w:pPr>
          </w:p>
        </w:tc>
        <w:tc>
          <w:tcPr>
            <w:tcW w:w="1288" w:type="dxa"/>
          </w:tcPr>
          <w:p w14:paraId="56F76112" w14:textId="77777777" w:rsidR="00DC1A56" w:rsidRPr="00D53F3D" w:rsidRDefault="00DC1A56" w:rsidP="00D530E4">
            <w:pPr>
              <w:rPr>
                <w:rFonts w:ascii="Aptos Display" w:hAnsi="Aptos Display"/>
                <w:sz w:val="22"/>
                <w:szCs w:val="22"/>
              </w:rPr>
            </w:pPr>
          </w:p>
        </w:tc>
        <w:tc>
          <w:tcPr>
            <w:tcW w:w="1407" w:type="dxa"/>
          </w:tcPr>
          <w:p w14:paraId="6B53D1D8" w14:textId="77777777" w:rsidR="00DC1A56" w:rsidRPr="00D53F3D" w:rsidRDefault="00DC1A56" w:rsidP="00D530E4">
            <w:pPr>
              <w:rPr>
                <w:rFonts w:ascii="Aptos Display" w:hAnsi="Aptos Display"/>
                <w:sz w:val="22"/>
                <w:szCs w:val="22"/>
              </w:rPr>
            </w:pPr>
          </w:p>
        </w:tc>
      </w:tr>
      <w:tr w:rsidR="00DC1A56" w:rsidRPr="00D53F3D" w14:paraId="26EA9A59" w14:textId="77777777" w:rsidTr="00DC1A56">
        <w:trPr>
          <w:trHeight w:val="720"/>
          <w:jc w:val="center"/>
        </w:trPr>
        <w:tc>
          <w:tcPr>
            <w:tcW w:w="1634" w:type="dxa"/>
          </w:tcPr>
          <w:p w14:paraId="07A31A9A" w14:textId="77777777" w:rsidR="00DC1A56" w:rsidRPr="00D530E4" w:rsidRDefault="00DC1A56" w:rsidP="00D530E4">
            <w:pPr>
              <w:pStyle w:val="ListParagraph"/>
              <w:numPr>
                <w:ilvl w:val="0"/>
                <w:numId w:val="6"/>
              </w:numPr>
              <w:rPr>
                <w:rFonts w:ascii="Aptos Display" w:hAnsi="Aptos Display"/>
                <w:sz w:val="22"/>
                <w:szCs w:val="22"/>
              </w:rPr>
            </w:pPr>
          </w:p>
        </w:tc>
        <w:tc>
          <w:tcPr>
            <w:tcW w:w="1634" w:type="dxa"/>
          </w:tcPr>
          <w:p w14:paraId="17403707" w14:textId="77777777" w:rsidR="00DC1A56" w:rsidRPr="00D53F3D" w:rsidRDefault="00DC1A56" w:rsidP="00D530E4">
            <w:pPr>
              <w:rPr>
                <w:rFonts w:ascii="Aptos Display" w:hAnsi="Aptos Display"/>
                <w:sz w:val="22"/>
                <w:szCs w:val="22"/>
              </w:rPr>
            </w:pPr>
          </w:p>
        </w:tc>
        <w:tc>
          <w:tcPr>
            <w:tcW w:w="3027" w:type="dxa"/>
          </w:tcPr>
          <w:p w14:paraId="158BBA0C" w14:textId="77777777" w:rsidR="00DC1A56" w:rsidRPr="00D53F3D" w:rsidRDefault="00DC1A56" w:rsidP="00D530E4">
            <w:pPr>
              <w:rPr>
                <w:rFonts w:ascii="Aptos Display" w:hAnsi="Aptos Display"/>
                <w:sz w:val="22"/>
                <w:szCs w:val="22"/>
              </w:rPr>
            </w:pPr>
          </w:p>
        </w:tc>
        <w:tc>
          <w:tcPr>
            <w:tcW w:w="1620" w:type="dxa"/>
          </w:tcPr>
          <w:p w14:paraId="2C6D222C" w14:textId="77777777" w:rsidR="00DC1A56" w:rsidRPr="00D53F3D" w:rsidRDefault="00DC1A56" w:rsidP="00D530E4">
            <w:pPr>
              <w:rPr>
                <w:rFonts w:ascii="Aptos Display" w:hAnsi="Aptos Display"/>
                <w:sz w:val="22"/>
                <w:szCs w:val="22"/>
              </w:rPr>
            </w:pPr>
          </w:p>
        </w:tc>
        <w:tc>
          <w:tcPr>
            <w:tcW w:w="1710" w:type="dxa"/>
          </w:tcPr>
          <w:p w14:paraId="71C4B438" w14:textId="77777777" w:rsidR="00DC1A56" w:rsidRPr="00D53F3D" w:rsidRDefault="00DC1A56" w:rsidP="00D530E4">
            <w:pPr>
              <w:rPr>
                <w:rFonts w:ascii="Aptos Display" w:hAnsi="Aptos Display"/>
                <w:sz w:val="22"/>
                <w:szCs w:val="22"/>
              </w:rPr>
            </w:pPr>
          </w:p>
        </w:tc>
        <w:tc>
          <w:tcPr>
            <w:tcW w:w="1805" w:type="dxa"/>
          </w:tcPr>
          <w:p w14:paraId="2242B810" w14:textId="77777777" w:rsidR="00DC1A56" w:rsidRPr="00D53F3D" w:rsidRDefault="00DC1A56" w:rsidP="00D530E4">
            <w:pPr>
              <w:pStyle w:val="ListParagraph"/>
              <w:numPr>
                <w:ilvl w:val="0"/>
                <w:numId w:val="5"/>
              </w:numPr>
              <w:spacing w:before="0" w:after="0"/>
              <w:ind w:left="436"/>
              <w:contextualSpacing w:val="0"/>
              <w:rPr>
                <w:rFonts w:ascii="Aptos Display" w:hAnsi="Aptos Display"/>
                <w:sz w:val="22"/>
                <w:szCs w:val="22"/>
              </w:rPr>
            </w:pPr>
          </w:p>
        </w:tc>
        <w:tc>
          <w:tcPr>
            <w:tcW w:w="1795" w:type="dxa"/>
          </w:tcPr>
          <w:p w14:paraId="749C110E" w14:textId="70E49003" w:rsidR="00DC1A56" w:rsidRPr="00D53F3D" w:rsidRDefault="00DC1A56" w:rsidP="00D530E4">
            <w:pPr>
              <w:rPr>
                <w:rFonts w:ascii="Aptos Display" w:hAnsi="Aptos Display"/>
                <w:sz w:val="22"/>
                <w:szCs w:val="22"/>
              </w:rPr>
            </w:pPr>
            <w:r w:rsidRPr="00791F72">
              <w:rPr>
                <w:rFonts w:ascii="Aptos Display" w:hAnsi="Aptos Display"/>
                <w:sz w:val="22"/>
                <w:szCs w:val="22"/>
              </w:rPr>
              <w:t>MM/YYYY</w:t>
            </w:r>
          </w:p>
        </w:tc>
        <w:tc>
          <w:tcPr>
            <w:tcW w:w="1440" w:type="dxa"/>
          </w:tcPr>
          <w:p w14:paraId="4F65721F" w14:textId="77777777" w:rsidR="00DC1A56" w:rsidRPr="00D53F3D" w:rsidRDefault="00DC1A56" w:rsidP="00D530E4">
            <w:pPr>
              <w:rPr>
                <w:rFonts w:ascii="Aptos Display" w:hAnsi="Aptos Display"/>
                <w:sz w:val="22"/>
                <w:szCs w:val="22"/>
              </w:rPr>
            </w:pPr>
          </w:p>
        </w:tc>
        <w:tc>
          <w:tcPr>
            <w:tcW w:w="1350" w:type="dxa"/>
          </w:tcPr>
          <w:p w14:paraId="22473EB9" w14:textId="232B4E3E" w:rsidR="00DC1A56" w:rsidRPr="00D53F3D" w:rsidRDefault="00DC1A56" w:rsidP="00D530E4">
            <w:pPr>
              <w:rPr>
                <w:rFonts w:ascii="Aptos Display" w:hAnsi="Aptos Display"/>
                <w:sz w:val="22"/>
                <w:szCs w:val="22"/>
              </w:rPr>
            </w:pPr>
          </w:p>
        </w:tc>
        <w:tc>
          <w:tcPr>
            <w:tcW w:w="1288" w:type="dxa"/>
          </w:tcPr>
          <w:p w14:paraId="223E03C5" w14:textId="77777777" w:rsidR="00DC1A56" w:rsidRPr="00D53F3D" w:rsidRDefault="00DC1A56" w:rsidP="00D530E4">
            <w:pPr>
              <w:rPr>
                <w:rFonts w:ascii="Aptos Display" w:hAnsi="Aptos Display"/>
                <w:sz w:val="22"/>
                <w:szCs w:val="22"/>
              </w:rPr>
            </w:pPr>
          </w:p>
        </w:tc>
        <w:tc>
          <w:tcPr>
            <w:tcW w:w="1407" w:type="dxa"/>
          </w:tcPr>
          <w:p w14:paraId="402357C3" w14:textId="77777777" w:rsidR="00DC1A56" w:rsidRPr="00D53F3D" w:rsidRDefault="00DC1A56" w:rsidP="00D530E4">
            <w:pPr>
              <w:rPr>
                <w:rFonts w:ascii="Aptos Display" w:hAnsi="Aptos Display"/>
                <w:sz w:val="22"/>
                <w:szCs w:val="22"/>
              </w:rPr>
            </w:pPr>
          </w:p>
        </w:tc>
      </w:tr>
    </w:tbl>
    <w:p w14:paraId="4C407FB9" w14:textId="223EDB85" w:rsidR="00DB6FA3" w:rsidRDefault="00DB6FA3" w:rsidP="00840818">
      <w:pPr>
        <w:widowControl w:val="0"/>
        <w:spacing w:before="60" w:after="60"/>
        <w:rPr>
          <w:rFonts w:ascii="Aptos Display" w:eastAsia="Times New Roman" w:hAnsi="Aptos Display" w:cs="Calibri"/>
          <w:sz w:val="22"/>
          <w:szCs w:val="22"/>
        </w:rPr>
      </w:pPr>
    </w:p>
    <w:sectPr w:rsidR="00DB6FA3" w:rsidSect="00D53F3D">
      <w:footerReference w:type="default" r:id="rId12"/>
      <w:headerReference w:type="first" r:id="rId13"/>
      <w:footerReference w:type="first" r:id="rId14"/>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88F3" w14:textId="77777777" w:rsidR="006216AA" w:rsidRDefault="006216AA">
      <w:r>
        <w:separator/>
      </w:r>
    </w:p>
  </w:endnote>
  <w:endnote w:type="continuationSeparator" w:id="0">
    <w:p w14:paraId="2048D2C8" w14:textId="77777777" w:rsidR="006216AA" w:rsidRDefault="0062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255B" w14:textId="77777777" w:rsidR="00D85460" w:rsidRPr="00840818" w:rsidRDefault="006463BE" w:rsidP="00840818">
    <w:pPr>
      <w:pStyle w:val="Footer"/>
      <w:jc w:val="center"/>
      <w:rPr>
        <w:rFonts w:asciiTheme="majorHAnsi" w:hAnsiTheme="majorHAnsi"/>
      </w:rPr>
    </w:pPr>
    <w:r w:rsidRPr="00840818">
      <w:rPr>
        <w:rFonts w:asciiTheme="majorHAnsi" w:hAnsiTheme="majorHAnsi"/>
      </w:rPr>
      <w:t xml:space="preserve">Page </w:t>
    </w:r>
    <w:r w:rsidRPr="00840818">
      <w:rPr>
        <w:rFonts w:asciiTheme="majorHAnsi" w:hAnsiTheme="majorHAnsi"/>
      </w:rPr>
      <w:fldChar w:fldCharType="begin"/>
    </w:r>
    <w:r w:rsidRPr="00840818">
      <w:rPr>
        <w:rFonts w:asciiTheme="majorHAnsi" w:hAnsiTheme="majorHAnsi"/>
      </w:rPr>
      <w:instrText xml:space="preserve"> PAGE   \* MERGEFORMAT </w:instrText>
    </w:r>
    <w:r w:rsidRPr="00840818">
      <w:rPr>
        <w:rFonts w:asciiTheme="majorHAnsi" w:hAnsiTheme="majorHAnsi"/>
      </w:rPr>
      <w:fldChar w:fldCharType="separate"/>
    </w:r>
    <w:r w:rsidRPr="00840818">
      <w:rPr>
        <w:rFonts w:asciiTheme="majorHAnsi" w:hAnsiTheme="majorHAnsi"/>
      </w:rPr>
      <w:t>2</w:t>
    </w:r>
    <w:r w:rsidRPr="00840818">
      <w:rPr>
        <w:rFonts w:asciiTheme="majorHAnsi" w:hAnsi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A976" w14:textId="1048D3AD" w:rsidR="00053224" w:rsidRPr="00D53F3D" w:rsidRDefault="00000000" w:rsidP="00D53F3D">
    <w:pPr>
      <w:pStyle w:val="Footer"/>
      <w:tabs>
        <w:tab w:val="left" w:pos="90"/>
        <w:tab w:val="right" w:pos="18720"/>
      </w:tabs>
      <w:jc w:val="center"/>
      <w:rPr>
        <w:rFonts w:asciiTheme="majorHAnsi" w:hAnsiTheme="majorHAnsi"/>
      </w:rPr>
    </w:pPr>
    <w:hyperlink r:id="rId1" w:history="1">
      <w:r w:rsidR="00D53F3D" w:rsidRPr="00D53F3D">
        <w:rPr>
          <w:rStyle w:val="Hyperlink"/>
          <w:rFonts w:asciiTheme="majorHAnsi" w:hAnsiTheme="majorHAnsi"/>
        </w:rPr>
        <w:t>alamedactc.org/contract-equity</w:t>
      </w:r>
    </w:hyperlink>
    <w:r w:rsidR="00D53F3D" w:rsidRPr="00D53F3D">
      <w:rPr>
        <w:rFonts w:asciiTheme="majorHAnsi" w:hAnsiTheme="majorHAnsi"/>
      </w:rPr>
      <w:t xml:space="preserve"> </w:t>
    </w:r>
    <w:r w:rsidR="00D53F3D" w:rsidRPr="00D53F3D">
      <w:rPr>
        <w:rFonts w:asciiTheme="majorHAnsi" w:hAnsiTheme="majorHAnsi"/>
      </w:rPr>
      <w:tab/>
    </w:r>
    <w:r w:rsidR="00053224" w:rsidRPr="00D53F3D">
      <w:rPr>
        <w:rFonts w:asciiTheme="majorHAnsi" w:hAnsiTheme="majorHAnsi"/>
      </w:rPr>
      <w:t xml:space="preserve">Page </w:t>
    </w:r>
    <w:r w:rsidR="00053224" w:rsidRPr="00D53F3D">
      <w:rPr>
        <w:rFonts w:asciiTheme="majorHAnsi" w:hAnsiTheme="majorHAnsi"/>
      </w:rPr>
      <w:fldChar w:fldCharType="begin"/>
    </w:r>
    <w:r w:rsidR="00053224" w:rsidRPr="00D53F3D">
      <w:rPr>
        <w:rFonts w:asciiTheme="majorHAnsi" w:hAnsiTheme="majorHAnsi"/>
      </w:rPr>
      <w:instrText xml:space="preserve"> PAGE   \* MERGEFORMAT </w:instrText>
    </w:r>
    <w:r w:rsidR="00053224" w:rsidRPr="00D53F3D">
      <w:rPr>
        <w:rFonts w:asciiTheme="majorHAnsi" w:hAnsiTheme="majorHAnsi"/>
      </w:rPr>
      <w:fldChar w:fldCharType="separate"/>
    </w:r>
    <w:r w:rsidR="00053224" w:rsidRPr="00D53F3D">
      <w:rPr>
        <w:rFonts w:asciiTheme="majorHAnsi" w:hAnsiTheme="majorHAnsi"/>
      </w:rPr>
      <w:t>2</w:t>
    </w:r>
    <w:r w:rsidR="00053224" w:rsidRPr="00D53F3D">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4C4B" w14:textId="77777777" w:rsidR="006216AA" w:rsidRDefault="006216AA">
      <w:r>
        <w:separator/>
      </w:r>
    </w:p>
  </w:footnote>
  <w:footnote w:type="continuationSeparator" w:id="0">
    <w:p w14:paraId="0274249D" w14:textId="77777777" w:rsidR="006216AA" w:rsidRDefault="0062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7E46" w14:textId="77777777" w:rsidR="001D0928" w:rsidRDefault="001D0928" w:rsidP="00DB6FA3">
    <w:pPr>
      <w:pStyle w:val="Header"/>
      <w:ind w:left="0"/>
    </w:pPr>
    <w:r>
      <w:rPr>
        <w:noProof/>
      </w:rPr>
      <w:drawing>
        <wp:anchor distT="0" distB="0" distL="114300" distR="114300" simplePos="0" relativeHeight="251658240" behindDoc="1" locked="0" layoutInCell="1" allowOverlap="1" wp14:anchorId="195FCEA6" wp14:editId="336AC82F">
          <wp:simplePos x="0" y="0"/>
          <wp:positionH relativeFrom="column">
            <wp:align>left</wp:align>
          </wp:positionH>
          <wp:positionV relativeFrom="paragraph">
            <wp:posOffset>0</wp:posOffset>
          </wp:positionV>
          <wp:extent cx="914695" cy="786384"/>
          <wp:effectExtent l="0" t="0" r="0" b="0"/>
          <wp:wrapNone/>
          <wp:docPr id="1" name="Picture 1" descr="R:\Admin\Agency_Templates_Logos\Logos\AlaCTC\Print\In-House PMS\Archive\AlamedaCTC_2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dmin\Agency_Templates_Logos\Logos\AlaCTC\Print\In-House PMS\Archive\AlamedaCTC_2i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695" cy="78638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6124C"/>
    <w:multiLevelType w:val="hybridMultilevel"/>
    <w:tmpl w:val="11F8D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1078B"/>
    <w:multiLevelType w:val="hybridMultilevel"/>
    <w:tmpl w:val="0A70E8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37A09"/>
    <w:multiLevelType w:val="hybridMultilevel"/>
    <w:tmpl w:val="FB904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4D5E92"/>
    <w:multiLevelType w:val="hybridMultilevel"/>
    <w:tmpl w:val="AFEA4980"/>
    <w:lvl w:ilvl="0" w:tplc="C3866DAA">
      <w:start w:val="90"/>
      <w:numFmt w:val="bullet"/>
      <w:lvlText w:val=""/>
      <w:lvlJc w:val="left"/>
      <w:pPr>
        <w:ind w:left="432" w:hanging="360"/>
      </w:pPr>
      <w:rPr>
        <w:rFonts w:ascii="Symbol" w:eastAsiaTheme="minorEastAsia"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5C2951AF"/>
    <w:multiLevelType w:val="hybridMultilevel"/>
    <w:tmpl w:val="A60A6778"/>
    <w:lvl w:ilvl="0" w:tplc="566010E6">
      <w:start w:val="22"/>
      <w:numFmt w:val="bullet"/>
      <w:lvlText w:val=""/>
      <w:lvlJc w:val="left"/>
      <w:pPr>
        <w:ind w:left="432" w:hanging="360"/>
      </w:pPr>
      <w:rPr>
        <w:rFonts w:ascii="Symbol" w:eastAsiaTheme="minorEastAsia" w:hAnsi="Symbol"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77D74CF9"/>
    <w:multiLevelType w:val="hybridMultilevel"/>
    <w:tmpl w:val="4012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761564">
    <w:abstractNumId w:val="4"/>
  </w:num>
  <w:num w:numId="2" w16cid:durableId="816994897">
    <w:abstractNumId w:val="0"/>
  </w:num>
  <w:num w:numId="3" w16cid:durableId="479003015">
    <w:abstractNumId w:val="3"/>
  </w:num>
  <w:num w:numId="4" w16cid:durableId="1201552695">
    <w:abstractNumId w:val="1"/>
  </w:num>
  <w:num w:numId="5" w16cid:durableId="928199350">
    <w:abstractNumId w:val="5"/>
  </w:num>
  <w:num w:numId="6" w16cid:durableId="1178929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94"/>
    <w:rsid w:val="00053224"/>
    <w:rsid w:val="000817CE"/>
    <w:rsid w:val="000D0E37"/>
    <w:rsid w:val="000D4603"/>
    <w:rsid w:val="000F7D5D"/>
    <w:rsid w:val="001D0928"/>
    <w:rsid w:val="002661E9"/>
    <w:rsid w:val="002C5CF2"/>
    <w:rsid w:val="002C6510"/>
    <w:rsid w:val="0031258F"/>
    <w:rsid w:val="0033205F"/>
    <w:rsid w:val="00373189"/>
    <w:rsid w:val="004206D1"/>
    <w:rsid w:val="0047431D"/>
    <w:rsid w:val="00514786"/>
    <w:rsid w:val="005307BB"/>
    <w:rsid w:val="0056348A"/>
    <w:rsid w:val="00590C5D"/>
    <w:rsid w:val="006178AB"/>
    <w:rsid w:val="006216AA"/>
    <w:rsid w:val="0064075E"/>
    <w:rsid w:val="006463BE"/>
    <w:rsid w:val="00690F91"/>
    <w:rsid w:val="006A5320"/>
    <w:rsid w:val="006C0A51"/>
    <w:rsid w:val="0073085A"/>
    <w:rsid w:val="007B39EB"/>
    <w:rsid w:val="007B5A58"/>
    <w:rsid w:val="008022CC"/>
    <w:rsid w:val="00840818"/>
    <w:rsid w:val="00843F79"/>
    <w:rsid w:val="008F15C5"/>
    <w:rsid w:val="0092583B"/>
    <w:rsid w:val="00947C56"/>
    <w:rsid w:val="00961675"/>
    <w:rsid w:val="00980B4A"/>
    <w:rsid w:val="009927D5"/>
    <w:rsid w:val="009D01A1"/>
    <w:rsid w:val="00A71E54"/>
    <w:rsid w:val="00A861B0"/>
    <w:rsid w:val="00B416DB"/>
    <w:rsid w:val="00B5405F"/>
    <w:rsid w:val="00B7499F"/>
    <w:rsid w:val="00B76A81"/>
    <w:rsid w:val="00BA4A5A"/>
    <w:rsid w:val="00CA70DA"/>
    <w:rsid w:val="00CE760F"/>
    <w:rsid w:val="00CE77C8"/>
    <w:rsid w:val="00D226C4"/>
    <w:rsid w:val="00D530E4"/>
    <w:rsid w:val="00D53F3D"/>
    <w:rsid w:val="00D85460"/>
    <w:rsid w:val="00DB6FA3"/>
    <w:rsid w:val="00DC1A56"/>
    <w:rsid w:val="00DD1DB4"/>
    <w:rsid w:val="00DE667A"/>
    <w:rsid w:val="00E02D94"/>
    <w:rsid w:val="00EF134C"/>
    <w:rsid w:val="00F10254"/>
    <w:rsid w:val="00F12F4F"/>
    <w:rsid w:val="00F44661"/>
    <w:rsid w:val="00FD6CD5"/>
    <w:rsid w:val="00FE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F8409"/>
  <w15:chartTrackingRefBased/>
  <w15:docId w15:val="{11B98BDD-7266-47EA-9F07-26B13A2C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1"/>
    <w:unhideWhenUsed/>
    <w:qFormat/>
    <w:rsid w:val="009927D5"/>
    <w:pPr>
      <w:ind w:left="720"/>
      <w:contextualSpacing/>
    </w:pPr>
  </w:style>
  <w:style w:type="character" w:styleId="Hyperlink">
    <w:name w:val="Hyperlink"/>
    <w:basedOn w:val="DefaultParagraphFont"/>
    <w:uiPriority w:val="99"/>
    <w:unhideWhenUsed/>
    <w:rsid w:val="009927D5"/>
    <w:rPr>
      <w:color w:val="8E58B6" w:themeColor="hyperlink"/>
      <w:u w:val="single"/>
    </w:rPr>
  </w:style>
  <w:style w:type="character" w:styleId="UnresolvedMention">
    <w:name w:val="Unresolved Mention"/>
    <w:basedOn w:val="DefaultParagraphFont"/>
    <w:uiPriority w:val="99"/>
    <w:semiHidden/>
    <w:unhideWhenUsed/>
    <w:rsid w:val="009927D5"/>
    <w:rPr>
      <w:color w:val="605E5C"/>
      <w:shd w:val="clear" w:color="auto" w:fill="E1DFDD"/>
    </w:rPr>
  </w:style>
  <w:style w:type="table" w:styleId="GridTable4-Accent1">
    <w:name w:val="Grid Table 4 Accent 1"/>
    <w:basedOn w:val="TableNormal"/>
    <w:uiPriority w:val="49"/>
    <w:rsid w:val="00980B4A"/>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paragraph" w:styleId="Header">
    <w:name w:val="header"/>
    <w:basedOn w:val="Normal"/>
    <w:link w:val="HeaderChar"/>
    <w:uiPriority w:val="99"/>
    <w:unhideWhenUsed/>
    <w:rsid w:val="001D0928"/>
    <w:pPr>
      <w:tabs>
        <w:tab w:val="center" w:pos="4680"/>
        <w:tab w:val="right" w:pos="9360"/>
      </w:tabs>
      <w:spacing w:before="0" w:after="0"/>
    </w:pPr>
  </w:style>
  <w:style w:type="character" w:customStyle="1" w:styleId="HeaderChar">
    <w:name w:val="Header Char"/>
    <w:basedOn w:val="DefaultParagraphFont"/>
    <w:link w:val="Header"/>
    <w:uiPriority w:val="99"/>
    <w:rsid w:val="001D0928"/>
    <w:rPr>
      <w:sz w:val="21"/>
      <w:szCs w:val="21"/>
    </w:rPr>
  </w:style>
  <w:style w:type="table" w:styleId="GridTable4-Accent6">
    <w:name w:val="Grid Table 4 Accent 6"/>
    <w:basedOn w:val="TableNormal"/>
    <w:uiPriority w:val="49"/>
    <w:rsid w:val="001D092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character" w:styleId="CommentReference">
    <w:name w:val="annotation reference"/>
    <w:basedOn w:val="DefaultParagraphFont"/>
    <w:uiPriority w:val="99"/>
    <w:semiHidden/>
    <w:unhideWhenUsed/>
    <w:rsid w:val="000F7D5D"/>
    <w:rPr>
      <w:sz w:val="16"/>
      <w:szCs w:val="16"/>
    </w:rPr>
  </w:style>
  <w:style w:type="paragraph" w:styleId="CommentText">
    <w:name w:val="annotation text"/>
    <w:basedOn w:val="Normal"/>
    <w:link w:val="CommentTextChar"/>
    <w:uiPriority w:val="99"/>
    <w:unhideWhenUsed/>
    <w:rsid w:val="000F7D5D"/>
    <w:rPr>
      <w:sz w:val="20"/>
      <w:szCs w:val="20"/>
    </w:rPr>
  </w:style>
  <w:style w:type="character" w:customStyle="1" w:styleId="CommentTextChar">
    <w:name w:val="Comment Text Char"/>
    <w:basedOn w:val="DefaultParagraphFont"/>
    <w:link w:val="CommentText"/>
    <w:uiPriority w:val="99"/>
    <w:rsid w:val="000F7D5D"/>
    <w:rPr>
      <w:sz w:val="20"/>
      <w:szCs w:val="20"/>
    </w:rPr>
  </w:style>
  <w:style w:type="paragraph" w:styleId="CommentSubject">
    <w:name w:val="annotation subject"/>
    <w:basedOn w:val="CommentText"/>
    <w:next w:val="CommentText"/>
    <w:link w:val="CommentSubjectChar"/>
    <w:uiPriority w:val="99"/>
    <w:semiHidden/>
    <w:unhideWhenUsed/>
    <w:rsid w:val="000F7D5D"/>
    <w:rPr>
      <w:b/>
      <w:bCs/>
    </w:rPr>
  </w:style>
  <w:style w:type="character" w:customStyle="1" w:styleId="CommentSubjectChar">
    <w:name w:val="Comment Subject Char"/>
    <w:basedOn w:val="CommentTextChar"/>
    <w:link w:val="CommentSubject"/>
    <w:uiPriority w:val="99"/>
    <w:semiHidden/>
    <w:rsid w:val="000F7D5D"/>
    <w:rPr>
      <w:b/>
      <w:bCs/>
      <w:sz w:val="20"/>
      <w:szCs w:val="20"/>
    </w:rPr>
  </w:style>
  <w:style w:type="paragraph" w:styleId="BalloonText">
    <w:name w:val="Balloon Text"/>
    <w:basedOn w:val="Normal"/>
    <w:link w:val="BalloonTextChar"/>
    <w:uiPriority w:val="99"/>
    <w:semiHidden/>
    <w:unhideWhenUsed/>
    <w:rsid w:val="000F7D5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5D"/>
    <w:rPr>
      <w:rFonts w:ascii="Segoe UI" w:hAnsi="Segoe UI" w:cs="Segoe UI"/>
      <w:sz w:val="18"/>
      <w:szCs w:val="18"/>
    </w:rPr>
  </w:style>
  <w:style w:type="paragraph" w:customStyle="1" w:styleId="CenterBold">
    <w:name w:val="CenterBold"/>
    <w:basedOn w:val="BodyText"/>
    <w:next w:val="BodyText"/>
    <w:link w:val="CenterBoldChar"/>
    <w:rsid w:val="00DB6FA3"/>
    <w:pPr>
      <w:widowControl w:val="0"/>
      <w:spacing w:before="0" w:after="240"/>
      <w:ind w:left="0"/>
      <w:jc w:val="center"/>
    </w:pPr>
    <w:rPr>
      <w:rFonts w:ascii="Garamond" w:eastAsia="Calibri" w:hAnsi="Garamond" w:cs="Times New Roman"/>
      <w:b/>
      <w:sz w:val="20"/>
      <w:szCs w:val="24"/>
      <w:lang w:val="x-none" w:eastAsia="x-none"/>
    </w:rPr>
  </w:style>
  <w:style w:type="character" w:customStyle="1" w:styleId="CenterBoldChar">
    <w:name w:val="CenterBold Char"/>
    <w:link w:val="CenterBold"/>
    <w:locked/>
    <w:rsid w:val="00DB6FA3"/>
    <w:rPr>
      <w:rFonts w:ascii="Garamond" w:eastAsia="Calibri" w:hAnsi="Garamond" w:cs="Times New Roman"/>
      <w:b/>
      <w:sz w:val="20"/>
      <w:szCs w:val="24"/>
      <w:lang w:val="x-none" w:eastAsia="x-none"/>
    </w:rPr>
  </w:style>
  <w:style w:type="paragraph" w:customStyle="1" w:styleId="BusinessSignature">
    <w:name w:val="Business Signature"/>
    <w:basedOn w:val="Normal"/>
    <w:rsid w:val="00DB6FA3"/>
    <w:pPr>
      <w:tabs>
        <w:tab w:val="left" w:pos="403"/>
        <w:tab w:val="right" w:pos="4320"/>
      </w:tabs>
      <w:spacing w:before="0" w:after="0"/>
      <w:ind w:left="0"/>
    </w:pPr>
    <w:rPr>
      <w:rFonts w:ascii="Garamond" w:eastAsia="Calibri" w:hAnsi="Garamond" w:cs="Times New Roman"/>
      <w:sz w:val="22"/>
      <w:szCs w:val="20"/>
      <w:lang w:eastAsia="en-US"/>
    </w:rPr>
  </w:style>
  <w:style w:type="paragraph" w:styleId="BodyText">
    <w:name w:val="Body Text"/>
    <w:basedOn w:val="Normal"/>
    <w:link w:val="BodyTextChar"/>
    <w:uiPriority w:val="99"/>
    <w:semiHidden/>
    <w:unhideWhenUsed/>
    <w:rsid w:val="00DB6FA3"/>
    <w:pPr>
      <w:spacing w:after="120"/>
    </w:pPr>
  </w:style>
  <w:style w:type="character" w:customStyle="1" w:styleId="BodyTextChar">
    <w:name w:val="Body Text Char"/>
    <w:basedOn w:val="DefaultParagraphFont"/>
    <w:link w:val="BodyText"/>
    <w:uiPriority w:val="99"/>
    <w:semiHidden/>
    <w:rsid w:val="00DB6FA3"/>
    <w:rPr>
      <w:sz w:val="21"/>
      <w:szCs w:val="21"/>
    </w:rPr>
  </w:style>
  <w:style w:type="paragraph" w:customStyle="1" w:styleId="TableParagraph">
    <w:name w:val="Table Paragraph"/>
    <w:basedOn w:val="Normal"/>
    <w:uiPriority w:val="1"/>
    <w:qFormat/>
    <w:rsid w:val="00D53F3D"/>
    <w:pPr>
      <w:widowControl w:val="0"/>
      <w:autoSpaceDE w:val="0"/>
      <w:autoSpaceDN w:val="0"/>
      <w:spacing w:before="0" w:after="0"/>
      <w:ind w:left="110"/>
    </w:pPr>
    <w:rPr>
      <w:rFonts w:ascii="Garamond" w:eastAsia="Garamond" w:hAnsi="Garamond" w:cs="Garamond"/>
      <w:sz w:val="22"/>
      <w:szCs w:val="22"/>
      <w:lang w:eastAsia="en-US"/>
    </w:rPr>
  </w:style>
  <w:style w:type="table" w:styleId="GridTable4-Accent3">
    <w:name w:val="Grid Table 4 Accent 3"/>
    <w:basedOn w:val="TableNormal"/>
    <w:uiPriority w:val="49"/>
    <w:rsid w:val="00D53F3D"/>
    <w:pPr>
      <w:widowControl w:val="0"/>
      <w:autoSpaceDE w:val="0"/>
      <w:autoSpaceDN w:val="0"/>
      <w:spacing w:after="0" w:line="240" w:lineRule="auto"/>
    </w:pPr>
    <w:rPr>
      <w:rFonts w:eastAsiaTheme="minorHAnsi"/>
      <w:lang w:eastAsia="en-US"/>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73436">
      <w:bodyDiv w:val="1"/>
      <w:marLeft w:val="0"/>
      <w:marRight w:val="0"/>
      <w:marTop w:val="0"/>
      <w:marBottom w:val="0"/>
      <w:divBdr>
        <w:top w:val="none" w:sz="0" w:space="0" w:color="auto"/>
        <w:left w:val="none" w:sz="0" w:space="0" w:color="auto"/>
        <w:bottom w:val="none" w:sz="0" w:space="0" w:color="auto"/>
        <w:right w:val="none" w:sz="0" w:space="0" w:color="auto"/>
      </w:divBdr>
    </w:div>
    <w:div w:id="6971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BCEreport@alamedact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lamedactc.org/contract-equ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eng\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837761B1204DB0B772772BE6366FB1"/>
        <w:category>
          <w:name w:val="General"/>
          <w:gallery w:val="placeholder"/>
        </w:category>
        <w:types>
          <w:type w:val="bbPlcHdr"/>
        </w:types>
        <w:behaviors>
          <w:behavior w:val="content"/>
        </w:behaviors>
        <w:guid w:val="{6F6BFA48-269F-4F39-B583-A94D7C122A6D}"/>
      </w:docPartPr>
      <w:docPartBody>
        <w:p w:rsidR="00F13AE3" w:rsidRDefault="0018130B">
          <w:pPr>
            <w:pStyle w:val="8C837761B1204DB0B772772BE6366FB1"/>
          </w:pPr>
          <w:r>
            <w:t>Team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2A"/>
    <w:rsid w:val="0018130B"/>
    <w:rsid w:val="00253E9F"/>
    <w:rsid w:val="0047431D"/>
    <w:rsid w:val="004C282A"/>
    <w:rsid w:val="00BC30B2"/>
    <w:rsid w:val="00DD1DB4"/>
    <w:rsid w:val="00E84A63"/>
    <w:rsid w:val="00F1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37761B1204DB0B772772BE6366FB1">
    <w:name w:val="8C837761B1204DB0B772772BE6366FB1"/>
  </w:style>
  <w:style w:type="character" w:styleId="PlaceholderText">
    <w:name w:val="Placeholder Text"/>
    <w:basedOn w:val="DefaultParagraphFont"/>
    <w:uiPriority w:val="99"/>
    <w:semiHidden/>
    <w:rsid w:val="004C28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2.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1940A93-3054-40A3-A5B4-BBD9C1CD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Team meeting agenda (informal).dotx</Template>
  <TotalTime>4</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 Cheng</dc:creator>
  <cp:lastModifiedBy>Alastair Powell</cp:lastModifiedBy>
  <cp:revision>2</cp:revision>
  <dcterms:created xsi:type="dcterms:W3CDTF">2024-08-14T20:25:00Z</dcterms:created>
  <dcterms:modified xsi:type="dcterms:W3CDTF">2024-08-14T20:25:00Z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