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B6A2" w14:textId="77777777" w:rsidR="00E373F5" w:rsidRDefault="00E373F5" w:rsidP="00E373F5">
      <w:pPr>
        <w:rPr>
          <w:rFonts w:ascii="Century Gothic" w:hAnsi="Century Gothic"/>
        </w:rPr>
      </w:pPr>
      <w:r>
        <w:rPr>
          <w:rFonts w:ascii="Century Gothic" w:hAnsi="Century Gothic"/>
        </w:rPr>
        <w:t>State of California • Department of Transportation</w:t>
      </w:r>
    </w:p>
    <w:p w14:paraId="108B5F5D" w14:textId="77777777" w:rsidR="00E373F5" w:rsidRDefault="00E373F5" w:rsidP="00E373F5">
      <w:pPr>
        <w:rPr>
          <w:rFonts w:ascii="Century Gothic" w:hAnsi="Century Gothic"/>
        </w:rPr>
      </w:pPr>
    </w:p>
    <w:p w14:paraId="4DD62596" w14:textId="1FDDC5B8" w:rsidR="00E373F5" w:rsidRDefault="00E373F5" w:rsidP="00E373F5">
      <w:pPr>
        <w:rPr>
          <w:rFonts w:ascii="Century Gothic" w:hAnsi="Century Gothic"/>
        </w:rPr>
      </w:pPr>
      <w:r>
        <w:rPr>
          <w:rFonts w:ascii="Century Gothic" w:hAnsi="Century Gothic"/>
          <w:noProof/>
        </w:rPr>
        <w:drawing>
          <wp:inline distT="0" distB="0" distL="0" distR="0" wp14:anchorId="77D27A0A" wp14:editId="15740B2F">
            <wp:extent cx="746760" cy="586740"/>
            <wp:effectExtent l="0" t="0" r="152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46760" cy="586740"/>
                    </a:xfrm>
                    <a:prstGeom prst="rect">
                      <a:avLst/>
                    </a:prstGeom>
                    <a:noFill/>
                    <a:ln>
                      <a:noFill/>
                    </a:ln>
                  </pic:spPr>
                </pic:pic>
              </a:graphicData>
            </a:graphic>
          </wp:inline>
        </w:drawing>
      </w:r>
    </w:p>
    <w:p w14:paraId="2B6CCB2D" w14:textId="77777777" w:rsidR="00E373F5" w:rsidRDefault="00E373F5" w:rsidP="00E373F5">
      <w:pPr>
        <w:spacing w:before="120"/>
        <w:rPr>
          <w:rFonts w:ascii="Century Gothic" w:hAnsi="Century Gothic"/>
        </w:rPr>
      </w:pPr>
      <w:r>
        <w:rPr>
          <w:rFonts w:ascii="Century Gothic" w:hAnsi="Century Gothic"/>
          <w:b/>
          <w:bCs/>
        </w:rPr>
        <w:t>Traffic Advisory</w:t>
      </w:r>
    </w:p>
    <w:p w14:paraId="07BB5578" w14:textId="77777777" w:rsidR="00E373F5" w:rsidRDefault="00E373F5" w:rsidP="00E373F5">
      <w:pPr>
        <w:pStyle w:val="mediumgrid21"/>
        <w:rPr>
          <w:rFonts w:ascii="Century Gothic" w:hAnsi="Century Gothic"/>
          <w:b/>
          <w:bCs/>
          <w:sz w:val="22"/>
          <w:szCs w:val="22"/>
        </w:rPr>
      </w:pPr>
    </w:p>
    <w:p w14:paraId="38CA8116" w14:textId="3C219575" w:rsidR="00E373F5" w:rsidRPr="00B51EA3" w:rsidRDefault="00E373F5" w:rsidP="00E373F5">
      <w:pPr>
        <w:pStyle w:val="mediumgrid21"/>
        <w:rPr>
          <w:rFonts w:ascii="Arial" w:hAnsi="Arial" w:cs="Arial"/>
        </w:rPr>
      </w:pPr>
      <w:r w:rsidRPr="00B51EA3">
        <w:rPr>
          <w:rFonts w:ascii="Arial" w:hAnsi="Arial" w:cs="Arial"/>
          <w:b/>
          <w:bCs/>
        </w:rPr>
        <w:t xml:space="preserve">Date:        </w:t>
      </w:r>
      <w:r w:rsidR="00EF289C" w:rsidRPr="00B51EA3">
        <w:rPr>
          <w:rFonts w:ascii="Arial" w:hAnsi="Arial" w:cs="Arial"/>
        </w:rPr>
        <w:t xml:space="preserve">November </w:t>
      </w:r>
      <w:r w:rsidR="00A85D0B">
        <w:rPr>
          <w:rFonts w:ascii="Arial" w:hAnsi="Arial" w:cs="Arial"/>
        </w:rPr>
        <w:t>29</w:t>
      </w:r>
      <w:r w:rsidRPr="00B51EA3">
        <w:rPr>
          <w:rFonts w:ascii="Arial" w:hAnsi="Arial" w:cs="Arial"/>
        </w:rPr>
        <w:t>, 2023</w:t>
      </w:r>
    </w:p>
    <w:p w14:paraId="4BC6EE13" w14:textId="77777777" w:rsidR="00E373F5" w:rsidRPr="00B51EA3" w:rsidRDefault="00E373F5" w:rsidP="00E373F5">
      <w:pPr>
        <w:pStyle w:val="mediumgrid21"/>
        <w:rPr>
          <w:rFonts w:ascii="Arial" w:hAnsi="Arial" w:cs="Arial"/>
        </w:rPr>
      </w:pPr>
      <w:r w:rsidRPr="00B51EA3">
        <w:rPr>
          <w:rFonts w:ascii="Arial" w:hAnsi="Arial" w:cs="Arial"/>
          <w:b/>
          <w:bCs/>
        </w:rPr>
        <w:t xml:space="preserve">District:     </w:t>
      </w:r>
      <w:r w:rsidRPr="00B51EA3">
        <w:rPr>
          <w:rFonts w:ascii="Arial" w:hAnsi="Arial" w:cs="Arial"/>
        </w:rPr>
        <w:t xml:space="preserve">Four - Oakland </w:t>
      </w:r>
    </w:p>
    <w:p w14:paraId="29A83AE0" w14:textId="77777777" w:rsidR="00E373F5" w:rsidRPr="00B51EA3" w:rsidRDefault="00E373F5" w:rsidP="00E373F5">
      <w:pPr>
        <w:pStyle w:val="mediumgrid21"/>
        <w:rPr>
          <w:rFonts w:ascii="Arial" w:hAnsi="Arial" w:cs="Arial"/>
        </w:rPr>
      </w:pPr>
      <w:r w:rsidRPr="00B51EA3">
        <w:rPr>
          <w:rFonts w:ascii="Arial" w:hAnsi="Arial" w:cs="Arial"/>
          <w:b/>
          <w:bCs/>
        </w:rPr>
        <w:t xml:space="preserve">Contact:   </w:t>
      </w:r>
      <w:r w:rsidRPr="00B51EA3">
        <w:rPr>
          <w:rFonts w:ascii="Arial" w:hAnsi="Arial" w:cs="Arial"/>
        </w:rPr>
        <w:t>Janis Mara</w:t>
      </w:r>
      <w:r w:rsidRPr="00B51EA3">
        <w:rPr>
          <w:rFonts w:ascii="Arial" w:hAnsi="Arial" w:cs="Arial"/>
          <w:b/>
          <w:bCs/>
        </w:rPr>
        <w:t xml:space="preserve"> </w:t>
      </w:r>
    </w:p>
    <w:p w14:paraId="35E77366" w14:textId="77777777" w:rsidR="00E373F5" w:rsidRPr="00B51EA3" w:rsidRDefault="00E373F5" w:rsidP="00E373F5">
      <w:pPr>
        <w:pStyle w:val="mediumgrid21"/>
        <w:rPr>
          <w:rFonts w:ascii="Arial" w:hAnsi="Arial" w:cs="Arial"/>
        </w:rPr>
      </w:pPr>
      <w:r w:rsidRPr="00B51EA3">
        <w:rPr>
          <w:rFonts w:ascii="Arial" w:hAnsi="Arial" w:cs="Arial"/>
          <w:b/>
          <w:bCs/>
        </w:rPr>
        <w:t xml:space="preserve">Email:        </w:t>
      </w:r>
      <w:hyperlink r:id="rId6" w:history="1">
        <w:r w:rsidRPr="00B51EA3">
          <w:rPr>
            <w:rStyle w:val="Hyperlink"/>
            <w:rFonts w:ascii="Arial" w:hAnsi="Arial" w:cs="Arial"/>
          </w:rPr>
          <w:t>Janis.Mara@dot.ca.gov</w:t>
        </w:r>
      </w:hyperlink>
    </w:p>
    <w:p w14:paraId="0B42E999" w14:textId="77777777" w:rsidR="00E373F5" w:rsidRDefault="00E373F5" w:rsidP="00E373F5">
      <w:pPr>
        <w:pStyle w:val="default"/>
      </w:pPr>
      <w:r>
        <w:rPr>
          <w:rFonts w:ascii="Century Gothic" w:hAnsi="Century Gothic"/>
          <w:b/>
          <w:bCs/>
          <w:color w:val="auto"/>
          <w:sz w:val="22"/>
          <w:szCs w:val="22"/>
        </w:rPr>
        <w:t> </w:t>
      </w:r>
    </w:p>
    <w:p w14:paraId="21084862" w14:textId="77777777" w:rsidR="00E373F5" w:rsidRPr="00B51EA3" w:rsidRDefault="00E373F5" w:rsidP="00E373F5">
      <w:pPr>
        <w:pStyle w:val="default"/>
        <w:rPr>
          <w:rFonts w:ascii="Arial" w:hAnsi="Arial" w:cs="Arial"/>
        </w:rPr>
      </w:pPr>
      <w:r w:rsidRPr="00B51EA3">
        <w:rPr>
          <w:rFonts w:ascii="Arial" w:hAnsi="Arial" w:cs="Arial"/>
          <w:b/>
          <w:bCs/>
          <w:color w:val="auto"/>
        </w:rPr>
        <w:t>FOR IMMEDIATE RELEASE</w:t>
      </w:r>
    </w:p>
    <w:p w14:paraId="55CD9B1C" w14:textId="77777777" w:rsidR="00E373F5" w:rsidRPr="00B51EA3" w:rsidRDefault="00E373F5" w:rsidP="00E373F5">
      <w:pPr>
        <w:pStyle w:val="default"/>
        <w:rPr>
          <w:rFonts w:ascii="Arial" w:hAnsi="Arial" w:cs="Arial"/>
        </w:rPr>
      </w:pPr>
      <w:r w:rsidRPr="00B51EA3">
        <w:rPr>
          <w:rFonts w:ascii="Arial" w:hAnsi="Arial" w:cs="Arial"/>
          <w:b/>
          <w:bCs/>
          <w:color w:val="auto"/>
        </w:rPr>
        <w:t> </w:t>
      </w:r>
    </w:p>
    <w:p w14:paraId="5FF35A7D" w14:textId="44E9D087" w:rsidR="00860B0C" w:rsidRDefault="00766D1E" w:rsidP="00B86C96">
      <w:pPr>
        <w:pStyle w:val="default"/>
        <w:jc w:val="center"/>
        <w:rPr>
          <w:rFonts w:ascii="Arial" w:hAnsi="Arial" w:cs="Arial"/>
          <w:b/>
          <w:bCs/>
          <w:color w:val="auto"/>
        </w:rPr>
      </w:pPr>
      <w:r>
        <w:rPr>
          <w:rFonts w:ascii="Arial" w:hAnsi="Arial" w:cs="Arial"/>
          <w:b/>
          <w:bCs/>
          <w:color w:val="FF0000"/>
        </w:rPr>
        <w:t xml:space="preserve">REMINDER: </w:t>
      </w:r>
      <w:r w:rsidR="00B86C96" w:rsidRPr="00B86C96">
        <w:rPr>
          <w:rFonts w:ascii="Arial" w:hAnsi="Arial" w:cs="Arial"/>
          <w:b/>
          <w:bCs/>
          <w:color w:val="auto"/>
        </w:rPr>
        <w:t>Overnight Lane Closures for Pavement Repair and Striping on I-880</w:t>
      </w:r>
    </w:p>
    <w:p w14:paraId="4D02B518" w14:textId="6A1C1E06" w:rsidR="001D1822" w:rsidRDefault="00B86C96" w:rsidP="00B86C96">
      <w:pPr>
        <w:pStyle w:val="default"/>
        <w:jc w:val="center"/>
        <w:rPr>
          <w:rFonts w:ascii="Arial" w:hAnsi="Arial" w:cs="Arial"/>
          <w:b/>
          <w:bCs/>
          <w:color w:val="auto"/>
        </w:rPr>
      </w:pPr>
      <w:r w:rsidRPr="00B86C96">
        <w:rPr>
          <w:rFonts w:ascii="Arial" w:hAnsi="Arial" w:cs="Arial"/>
          <w:b/>
          <w:bCs/>
          <w:color w:val="auto"/>
        </w:rPr>
        <w:t>in Milpitas and Fremont</w:t>
      </w:r>
      <w:r w:rsidR="00860B0C">
        <w:rPr>
          <w:rFonts w:ascii="Arial" w:hAnsi="Arial" w:cs="Arial"/>
          <w:b/>
          <w:bCs/>
          <w:color w:val="auto"/>
        </w:rPr>
        <w:t xml:space="preserve"> </w:t>
      </w:r>
      <w:r w:rsidRPr="00B86C96">
        <w:rPr>
          <w:rFonts w:ascii="Arial" w:hAnsi="Arial" w:cs="Arial"/>
          <w:b/>
          <w:bCs/>
          <w:color w:val="auto"/>
        </w:rPr>
        <w:t>November 29 through December 15, 2023</w:t>
      </w:r>
    </w:p>
    <w:p w14:paraId="53684D80" w14:textId="77777777" w:rsidR="001D1822" w:rsidRDefault="001D1822" w:rsidP="001D1822">
      <w:pPr>
        <w:pStyle w:val="default"/>
        <w:jc w:val="center"/>
        <w:rPr>
          <w:rFonts w:ascii="Arial" w:hAnsi="Arial" w:cs="Arial"/>
          <w:i/>
          <w:iCs/>
          <w:color w:val="auto"/>
        </w:rPr>
      </w:pPr>
      <w:r>
        <w:rPr>
          <w:rFonts w:ascii="Arial" w:hAnsi="Arial" w:cs="Arial"/>
          <w:i/>
          <w:iCs/>
          <w:color w:val="auto"/>
        </w:rPr>
        <w:t>(Timeframe is Weather-Dependent)</w:t>
      </w:r>
    </w:p>
    <w:p w14:paraId="1DDDE7E3" w14:textId="09C45BCE" w:rsidR="00B86C96" w:rsidRPr="00B86C96" w:rsidRDefault="00B86C96" w:rsidP="00B86C96">
      <w:pPr>
        <w:pStyle w:val="default"/>
        <w:jc w:val="center"/>
        <w:rPr>
          <w:color w:val="auto"/>
        </w:rPr>
      </w:pPr>
      <w:r w:rsidRPr="00B86C96">
        <w:rPr>
          <w:rFonts w:ascii="Arial" w:hAnsi="Arial" w:cs="Arial"/>
          <w:b/>
          <w:bCs/>
          <w:color w:val="auto"/>
        </w:rPr>
        <w:t xml:space="preserve"> </w:t>
      </w:r>
    </w:p>
    <w:p w14:paraId="6515BAF4" w14:textId="77777777" w:rsidR="00B86C96" w:rsidRPr="00B86C96" w:rsidRDefault="00B86C96" w:rsidP="00B86C96">
      <w:pPr>
        <w:pStyle w:val="default"/>
        <w:jc w:val="center"/>
        <w:rPr>
          <w:color w:val="auto"/>
        </w:rPr>
      </w:pPr>
      <w:r w:rsidRPr="00B86C96">
        <w:rPr>
          <w:rFonts w:ascii="Arial" w:hAnsi="Arial" w:cs="Arial"/>
          <w:b/>
          <w:bCs/>
          <w:color w:val="auto"/>
        </w:rPr>
        <w:t> </w:t>
      </w:r>
    </w:p>
    <w:p w14:paraId="0DB20FC7" w14:textId="315A3A07" w:rsidR="00B86C96" w:rsidRDefault="00B86C96" w:rsidP="00B86C96">
      <w:pPr>
        <w:pStyle w:val="NormalWeb"/>
        <w:shd w:val="clear" w:color="auto" w:fill="FFFFFF"/>
        <w:spacing w:before="0" w:beforeAutospacing="0"/>
        <w:rPr>
          <w:rFonts w:ascii="Arial" w:hAnsi="Arial" w:cs="Arial"/>
          <w:sz w:val="24"/>
          <w:szCs w:val="24"/>
        </w:rPr>
      </w:pPr>
      <w:r w:rsidRPr="00B86C96">
        <w:rPr>
          <w:rFonts w:ascii="Arial" w:hAnsi="Arial" w:cs="Arial"/>
          <w:sz w:val="24"/>
          <w:szCs w:val="24"/>
        </w:rPr>
        <w:t>MILPITAS AND FREMONT / ALAMEDA COUNTY – Caltrans has scheduled overnight lane closures on Interstate 880 in Milpitas and Fremont November 29 through December 15 to fix potholes.</w:t>
      </w:r>
    </w:p>
    <w:p w14:paraId="6D70EBCB" w14:textId="2367D528" w:rsidR="00B6239B" w:rsidRPr="00B6239B" w:rsidRDefault="00B6239B" w:rsidP="00B86C96">
      <w:pPr>
        <w:pStyle w:val="NormalWeb"/>
        <w:shd w:val="clear" w:color="auto" w:fill="FFFFFF"/>
        <w:spacing w:before="0" w:beforeAutospacing="0"/>
        <w:rPr>
          <w:rFonts w:ascii="Arial" w:hAnsi="Arial" w:cs="Arial"/>
          <w:color w:val="000000"/>
          <w:sz w:val="24"/>
          <w:szCs w:val="24"/>
        </w:rPr>
      </w:pPr>
      <w:r>
        <w:rPr>
          <w:rFonts w:ascii="Arial" w:hAnsi="Arial" w:cs="Arial"/>
          <w:color w:val="000000"/>
          <w:sz w:val="24"/>
          <w:szCs w:val="24"/>
        </w:rPr>
        <w:t xml:space="preserve">The work schedule is tentative and </w:t>
      </w:r>
      <w:proofErr w:type="gramStart"/>
      <w:r>
        <w:rPr>
          <w:rFonts w:ascii="Arial" w:hAnsi="Arial" w:cs="Arial"/>
          <w:color w:val="000000"/>
          <w:sz w:val="24"/>
          <w:szCs w:val="24"/>
        </w:rPr>
        <w:t>weather-dependent</w:t>
      </w:r>
      <w:proofErr w:type="gramEnd"/>
      <w:r>
        <w:rPr>
          <w:rFonts w:ascii="Arial" w:hAnsi="Arial" w:cs="Arial"/>
          <w:color w:val="000000"/>
          <w:sz w:val="24"/>
          <w:szCs w:val="24"/>
        </w:rPr>
        <w:t>.</w:t>
      </w:r>
    </w:p>
    <w:p w14:paraId="75CC0CF1" w14:textId="137DB7DB" w:rsidR="008F32D7" w:rsidRPr="00387A7B" w:rsidRDefault="008F32D7" w:rsidP="008F32D7">
      <w:pPr>
        <w:rPr>
          <w:rFonts w:ascii="Arial" w:hAnsi="Arial" w:cs="Arial"/>
          <w:sz w:val="24"/>
          <w:szCs w:val="24"/>
        </w:rPr>
      </w:pPr>
      <w:r w:rsidRPr="00387A7B">
        <w:rPr>
          <w:rFonts w:ascii="Arial" w:hAnsi="Arial" w:cs="Arial"/>
          <w:sz w:val="24"/>
          <w:szCs w:val="24"/>
        </w:rPr>
        <w:t>The overnight work will fix potholes</w:t>
      </w:r>
      <w:r w:rsidR="00282A40" w:rsidRPr="00387A7B">
        <w:rPr>
          <w:rFonts w:ascii="Arial" w:hAnsi="Arial" w:cs="Arial"/>
          <w:sz w:val="24"/>
          <w:szCs w:val="24"/>
        </w:rPr>
        <w:t xml:space="preserve"> and repair pavement at spot locations</w:t>
      </w:r>
      <w:r w:rsidRPr="00387A7B">
        <w:rPr>
          <w:rFonts w:ascii="Arial" w:hAnsi="Arial" w:cs="Arial"/>
          <w:sz w:val="24"/>
          <w:szCs w:val="24"/>
        </w:rPr>
        <w:t xml:space="preserve"> on both southbound and northbound I-880 between Dixon Landing in Milpitas and Alvarado Boulevard in Fremont. Closures will begin around 8:30 p.m., reopening at 5 a.m. the next day, depending on factors such as weather. Different lanes will be closed at different times to accommodate the work. </w:t>
      </w:r>
    </w:p>
    <w:p w14:paraId="30948B3B" w14:textId="77777777" w:rsidR="00B86C96" w:rsidRPr="00387A7B" w:rsidRDefault="00B86C96" w:rsidP="00B86C96">
      <w:r w:rsidRPr="00387A7B">
        <w:rPr>
          <w:rFonts w:ascii="Arial" w:hAnsi="Arial" w:cs="Arial"/>
          <w:sz w:val="24"/>
          <w:szCs w:val="24"/>
        </w:rPr>
        <w:t> </w:t>
      </w:r>
    </w:p>
    <w:p w14:paraId="4DAE2329" w14:textId="77777777" w:rsidR="00B86C96" w:rsidRPr="00387A7B" w:rsidRDefault="00B86C96" w:rsidP="00B86C96">
      <w:r w:rsidRPr="00387A7B">
        <w:rPr>
          <w:rFonts w:ascii="Arial" w:hAnsi="Arial" w:cs="Arial"/>
          <w:sz w:val="24"/>
          <w:szCs w:val="24"/>
        </w:rPr>
        <w:t xml:space="preserve">Signage and California Highway Patrol officers will be on hand to guide the public. </w:t>
      </w:r>
    </w:p>
    <w:p w14:paraId="2C87CCBD" w14:textId="77777777" w:rsidR="00B86C96" w:rsidRPr="00387A7B" w:rsidRDefault="00B86C96" w:rsidP="00B86C96">
      <w:pPr>
        <w:shd w:val="clear" w:color="auto" w:fill="FFFFFF"/>
      </w:pPr>
      <w:r w:rsidRPr="00387A7B">
        <w:rPr>
          <w:rFonts w:ascii="Arial" w:hAnsi="Arial" w:cs="Arial"/>
          <w:sz w:val="24"/>
          <w:szCs w:val="24"/>
        </w:rPr>
        <w:t> </w:t>
      </w:r>
    </w:p>
    <w:p w14:paraId="2EF5D768" w14:textId="77777777" w:rsidR="00387A7B" w:rsidRPr="00387A7B" w:rsidRDefault="00387A7B" w:rsidP="00387A7B">
      <w:pPr>
        <w:shd w:val="clear" w:color="auto" w:fill="FFFFFF"/>
        <w:spacing w:after="100" w:afterAutospacing="1"/>
      </w:pPr>
      <w:r w:rsidRPr="00387A7B">
        <w:rPr>
          <w:rFonts w:ascii="Arial" w:hAnsi="Arial" w:cs="Arial"/>
          <w:sz w:val="24"/>
          <w:szCs w:val="24"/>
        </w:rPr>
        <w:t>Caltrans thanks residents and businesses for their patience as we work to repair pavement and refresh striping on Interstate 880 temporarily until full pavement rehabilitation work scheduled after this winter season.</w:t>
      </w:r>
    </w:p>
    <w:p w14:paraId="66C6610A" w14:textId="77777777" w:rsidR="00284610" w:rsidRDefault="00284610" w:rsidP="00284610">
      <w:pPr>
        <w:jc w:val="center"/>
      </w:pPr>
      <w:r>
        <w:rPr>
          <w:rFonts w:ascii="Century Gothic" w:hAnsi="Century Gothic"/>
          <w:sz w:val="24"/>
          <w:szCs w:val="24"/>
        </w:rPr>
        <w:t>### </w:t>
      </w:r>
    </w:p>
    <w:p w14:paraId="6385A35C" w14:textId="77777777" w:rsidR="00284610" w:rsidRDefault="00284610" w:rsidP="00284610">
      <w:pPr>
        <w:pStyle w:val="xxxxxmsonormal"/>
      </w:pPr>
      <w:r>
        <w:rPr>
          <w:rFonts w:ascii="Century Gothic" w:hAnsi="Century Gothic"/>
        </w:rPr>
        <w:t> </w:t>
      </w:r>
    </w:p>
    <w:p w14:paraId="18D8DB63" w14:textId="77777777" w:rsidR="00284610" w:rsidRDefault="00284610" w:rsidP="00284610">
      <w:pPr>
        <w:pStyle w:val="xxxxxfooterandhyperlinks"/>
        <w:jc w:val="center"/>
      </w:pPr>
      <w:r>
        <w:rPr>
          <w:rFonts w:ascii="Arial" w:hAnsi="Arial" w:cs="Arial"/>
        </w:rPr>
        <w:t xml:space="preserve">| </w:t>
      </w:r>
      <w:hyperlink r:id="rId7" w:tooltip="This weblink connects to Caltrans' official Clean California home page. " w:history="1">
        <w:r>
          <w:rPr>
            <w:rStyle w:val="Hyperlink"/>
            <w:rFonts w:ascii="Arial" w:hAnsi="Arial" w:cs="Arial"/>
          </w:rPr>
          <w:t>CleanCA.com</w:t>
        </w:r>
      </w:hyperlink>
      <w:r>
        <w:rPr>
          <w:rFonts w:ascii="Arial" w:hAnsi="Arial" w:cs="Arial"/>
        </w:rPr>
        <w:t xml:space="preserve"> | </w:t>
      </w:r>
      <w:hyperlink r:id="rId8" w:tooltip="This weblink connects to Caltrans' official Clean California home page. " w:history="1">
        <w:r>
          <w:rPr>
            <w:rStyle w:val="Hyperlink"/>
            <w:rFonts w:ascii="Arial" w:hAnsi="Arial" w:cs="Arial"/>
          </w:rPr>
          <w:t>CleanWaterCA.com</w:t>
        </w:r>
      </w:hyperlink>
      <w:r>
        <w:rPr>
          <w:rFonts w:ascii="Arial" w:hAnsi="Arial" w:cs="Arial"/>
          <w:color w:val="0563C1"/>
        </w:rPr>
        <w:t xml:space="preserve"> </w:t>
      </w:r>
      <w:r>
        <w:rPr>
          <w:rFonts w:ascii="Arial" w:hAnsi="Arial" w:cs="Arial"/>
        </w:rPr>
        <w:t xml:space="preserve">| </w:t>
      </w:r>
      <w:hyperlink r:id="rId9" w:tooltip="This weblink connects to a Twitter list of tweets tagged with the BeWorkZoneAlert hashtag.  " w:history="1">
        <w:r>
          <w:rPr>
            <w:rStyle w:val="Hyperlink"/>
            <w:rFonts w:ascii="Arial" w:hAnsi="Arial" w:cs="Arial"/>
          </w:rPr>
          <w:t>#BeWorkZoneAlert</w:t>
        </w:r>
      </w:hyperlink>
      <w:r>
        <w:rPr>
          <w:rFonts w:ascii="Arial" w:hAnsi="Arial" w:cs="Arial"/>
        </w:rPr>
        <w:t xml:space="preserve"> | </w:t>
      </w:r>
      <w:hyperlink r:id="rId10" w:tooltip="This weblink connects to Caltrans Headquarters' official Twitter account. " w:history="1">
        <w:r>
          <w:rPr>
            <w:rStyle w:val="Hyperlink"/>
            <w:rFonts w:ascii="Arial" w:hAnsi="Arial" w:cs="Arial"/>
          </w:rPr>
          <w:t>Twitter</w:t>
        </w:r>
      </w:hyperlink>
      <w:r>
        <w:rPr>
          <w:rFonts w:ascii="Arial" w:hAnsi="Arial" w:cs="Arial"/>
        </w:rPr>
        <w:t xml:space="preserve"> | </w:t>
      </w:r>
      <w:hyperlink r:id="rId11" w:tooltip="This weblink connects to Caltrans Headquarters' official Facebook account. " w:history="1">
        <w:r>
          <w:rPr>
            <w:rStyle w:val="Hyperlink"/>
            <w:rFonts w:ascii="Arial" w:hAnsi="Arial" w:cs="Arial"/>
          </w:rPr>
          <w:t>Facebook</w:t>
        </w:r>
      </w:hyperlink>
      <w:r>
        <w:rPr>
          <w:rFonts w:ascii="Arial" w:hAnsi="Arial" w:cs="Arial"/>
        </w:rPr>
        <w:t xml:space="preserve"> | </w:t>
      </w:r>
      <w:hyperlink r:id="rId12" w:tooltip="This weblink connects to Caltrans Headquarters' official YouTube account. " w:history="1">
        <w:r>
          <w:rPr>
            <w:rStyle w:val="Hyperlink"/>
            <w:rFonts w:ascii="Arial" w:hAnsi="Arial" w:cs="Arial"/>
          </w:rPr>
          <w:t>YouTube</w:t>
        </w:r>
      </w:hyperlink>
      <w:r>
        <w:rPr>
          <w:rFonts w:ascii="Arial" w:hAnsi="Arial" w:cs="Arial"/>
        </w:rPr>
        <w:t xml:space="preserve"> |  </w:t>
      </w:r>
    </w:p>
    <w:p w14:paraId="52652C12" w14:textId="77777777" w:rsidR="00284610" w:rsidRDefault="00284610" w:rsidP="00284610"/>
    <w:p w14:paraId="0E5896D8" w14:textId="77777777" w:rsidR="00284610" w:rsidRDefault="00284610" w:rsidP="00284610"/>
    <w:p w14:paraId="779F89F2" w14:textId="77777777" w:rsidR="00284610" w:rsidRDefault="00284610" w:rsidP="00284610"/>
    <w:p w14:paraId="7B68044B" w14:textId="77777777" w:rsidR="00E373F5" w:rsidRDefault="00E373F5" w:rsidP="00E373F5"/>
    <w:p w14:paraId="2C196B70" w14:textId="77777777" w:rsidR="00B97079" w:rsidRDefault="00B97079" w:rsidP="00B97079">
      <w:r>
        <w:t>Overnight Lane Closures for Pavement Repair and Striping on I-880</w:t>
      </w:r>
    </w:p>
    <w:p w14:paraId="7AEDFBBB" w14:textId="663B69FF" w:rsidR="00000000" w:rsidRDefault="00B97079" w:rsidP="00B97079">
      <w:r>
        <w:lastRenderedPageBreak/>
        <w:t>in Milpitas and Fremont November 29 through December 15, 2023</w:t>
      </w:r>
    </w:p>
    <w:sectPr w:rsidR="003F7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F5"/>
    <w:rsid w:val="00022341"/>
    <w:rsid w:val="000E7C27"/>
    <w:rsid w:val="001557EF"/>
    <w:rsid w:val="001C2A40"/>
    <w:rsid w:val="001D1822"/>
    <w:rsid w:val="00205B57"/>
    <w:rsid w:val="00231807"/>
    <w:rsid w:val="00282A40"/>
    <w:rsid w:val="00283CEA"/>
    <w:rsid w:val="00284610"/>
    <w:rsid w:val="00301FC8"/>
    <w:rsid w:val="00341B96"/>
    <w:rsid w:val="00387A7B"/>
    <w:rsid w:val="003E7079"/>
    <w:rsid w:val="00437E30"/>
    <w:rsid w:val="0050774F"/>
    <w:rsid w:val="00565493"/>
    <w:rsid w:val="006A247F"/>
    <w:rsid w:val="00766D1E"/>
    <w:rsid w:val="007E47BB"/>
    <w:rsid w:val="007F7080"/>
    <w:rsid w:val="0083165F"/>
    <w:rsid w:val="0083452C"/>
    <w:rsid w:val="00842148"/>
    <w:rsid w:val="00860B0C"/>
    <w:rsid w:val="008F32D7"/>
    <w:rsid w:val="00935B1A"/>
    <w:rsid w:val="00A22478"/>
    <w:rsid w:val="00A538E5"/>
    <w:rsid w:val="00A85D0B"/>
    <w:rsid w:val="00AC0119"/>
    <w:rsid w:val="00B43901"/>
    <w:rsid w:val="00B51EA3"/>
    <w:rsid w:val="00B6239B"/>
    <w:rsid w:val="00B77A16"/>
    <w:rsid w:val="00B86C96"/>
    <w:rsid w:val="00B87490"/>
    <w:rsid w:val="00B97079"/>
    <w:rsid w:val="00C67FF4"/>
    <w:rsid w:val="00C77330"/>
    <w:rsid w:val="00CF5B07"/>
    <w:rsid w:val="00DF3C27"/>
    <w:rsid w:val="00E373F5"/>
    <w:rsid w:val="00EF289C"/>
    <w:rsid w:val="00F26F34"/>
    <w:rsid w:val="00FC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A247"/>
  <w15:chartTrackingRefBased/>
  <w15:docId w15:val="{A3A219EB-880B-4E19-B9CE-5515ECCD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F5"/>
    <w:pPr>
      <w:spacing w:after="0" w:line="240" w:lineRule="auto"/>
    </w:pPr>
    <w:rPr>
      <w:rFonts w:ascii="Calibri" w:hAnsi="Calibri" w:cs="Calibri"/>
    </w:rPr>
  </w:style>
  <w:style w:type="paragraph" w:styleId="Heading1">
    <w:name w:val="heading 1"/>
    <w:basedOn w:val="Normal"/>
    <w:link w:val="Heading1Char"/>
    <w:uiPriority w:val="9"/>
    <w:qFormat/>
    <w:rsid w:val="00283CE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73F5"/>
    <w:rPr>
      <w:color w:val="0563C1"/>
      <w:u w:val="single"/>
    </w:rPr>
  </w:style>
  <w:style w:type="paragraph" w:styleId="NormalWeb">
    <w:name w:val="Normal (Web)"/>
    <w:basedOn w:val="Normal"/>
    <w:uiPriority w:val="99"/>
    <w:semiHidden/>
    <w:unhideWhenUsed/>
    <w:rsid w:val="00E373F5"/>
    <w:pPr>
      <w:spacing w:before="100" w:beforeAutospacing="1" w:after="100" w:afterAutospacing="1"/>
    </w:pPr>
  </w:style>
  <w:style w:type="paragraph" w:customStyle="1" w:styleId="default">
    <w:name w:val="default"/>
    <w:basedOn w:val="Normal"/>
    <w:uiPriority w:val="99"/>
    <w:rsid w:val="00E373F5"/>
    <w:rPr>
      <w:rFonts w:ascii="Impact" w:hAnsi="Impact"/>
      <w:color w:val="000000"/>
      <w:sz w:val="24"/>
      <w:szCs w:val="24"/>
    </w:rPr>
  </w:style>
  <w:style w:type="paragraph" w:customStyle="1" w:styleId="mediumgrid21">
    <w:name w:val="mediumgrid21"/>
    <w:basedOn w:val="Normal"/>
    <w:uiPriority w:val="99"/>
    <w:semiHidden/>
    <w:rsid w:val="00E373F5"/>
    <w:rPr>
      <w:rFonts w:ascii="Times" w:hAnsi="Times"/>
      <w:sz w:val="24"/>
      <w:szCs w:val="24"/>
    </w:rPr>
  </w:style>
  <w:style w:type="paragraph" w:customStyle="1" w:styleId="xxxxxmsonormal">
    <w:name w:val="xxxxxmsonormal"/>
    <w:basedOn w:val="Normal"/>
    <w:uiPriority w:val="99"/>
    <w:semiHidden/>
    <w:rsid w:val="00E373F5"/>
    <w:rPr>
      <w:rFonts w:ascii="Times New Roman" w:hAnsi="Times New Roman" w:cs="Times New Roman"/>
      <w:sz w:val="24"/>
      <w:szCs w:val="24"/>
    </w:rPr>
  </w:style>
  <w:style w:type="paragraph" w:customStyle="1" w:styleId="xxxxxfooterandhyperlinks">
    <w:name w:val="xxxxxfooterandhyperlinks"/>
    <w:basedOn w:val="Normal"/>
    <w:uiPriority w:val="99"/>
    <w:semiHidden/>
    <w:rsid w:val="00E373F5"/>
    <w:rPr>
      <w:rFonts w:ascii="Times New Roman" w:hAnsi="Times New Roman" w:cs="Times New Roman"/>
      <w:sz w:val="24"/>
      <w:szCs w:val="24"/>
    </w:rPr>
  </w:style>
  <w:style w:type="character" w:customStyle="1" w:styleId="Heading1Char">
    <w:name w:val="Heading 1 Char"/>
    <w:basedOn w:val="DefaultParagraphFont"/>
    <w:link w:val="Heading1"/>
    <w:uiPriority w:val="9"/>
    <w:rsid w:val="00283C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62">
      <w:bodyDiv w:val="1"/>
      <w:marLeft w:val="0"/>
      <w:marRight w:val="0"/>
      <w:marTop w:val="0"/>
      <w:marBottom w:val="0"/>
      <w:divBdr>
        <w:top w:val="none" w:sz="0" w:space="0" w:color="auto"/>
        <w:left w:val="none" w:sz="0" w:space="0" w:color="auto"/>
        <w:bottom w:val="none" w:sz="0" w:space="0" w:color="auto"/>
        <w:right w:val="none" w:sz="0" w:space="0" w:color="auto"/>
      </w:divBdr>
    </w:div>
    <w:div w:id="260185028">
      <w:bodyDiv w:val="1"/>
      <w:marLeft w:val="0"/>
      <w:marRight w:val="0"/>
      <w:marTop w:val="0"/>
      <w:marBottom w:val="0"/>
      <w:divBdr>
        <w:top w:val="none" w:sz="0" w:space="0" w:color="auto"/>
        <w:left w:val="none" w:sz="0" w:space="0" w:color="auto"/>
        <w:bottom w:val="none" w:sz="0" w:space="0" w:color="auto"/>
        <w:right w:val="none" w:sz="0" w:space="0" w:color="auto"/>
      </w:divBdr>
    </w:div>
    <w:div w:id="286543195">
      <w:bodyDiv w:val="1"/>
      <w:marLeft w:val="0"/>
      <w:marRight w:val="0"/>
      <w:marTop w:val="0"/>
      <w:marBottom w:val="0"/>
      <w:divBdr>
        <w:top w:val="none" w:sz="0" w:space="0" w:color="auto"/>
        <w:left w:val="none" w:sz="0" w:space="0" w:color="auto"/>
        <w:bottom w:val="none" w:sz="0" w:space="0" w:color="auto"/>
        <w:right w:val="none" w:sz="0" w:space="0" w:color="auto"/>
      </w:divBdr>
    </w:div>
    <w:div w:id="701444307">
      <w:bodyDiv w:val="1"/>
      <w:marLeft w:val="0"/>
      <w:marRight w:val="0"/>
      <w:marTop w:val="0"/>
      <w:marBottom w:val="0"/>
      <w:divBdr>
        <w:top w:val="none" w:sz="0" w:space="0" w:color="auto"/>
        <w:left w:val="none" w:sz="0" w:space="0" w:color="auto"/>
        <w:bottom w:val="none" w:sz="0" w:space="0" w:color="auto"/>
        <w:right w:val="none" w:sz="0" w:space="0" w:color="auto"/>
      </w:divBdr>
    </w:div>
    <w:div w:id="837421061">
      <w:bodyDiv w:val="1"/>
      <w:marLeft w:val="0"/>
      <w:marRight w:val="0"/>
      <w:marTop w:val="0"/>
      <w:marBottom w:val="0"/>
      <w:divBdr>
        <w:top w:val="none" w:sz="0" w:space="0" w:color="auto"/>
        <w:left w:val="none" w:sz="0" w:space="0" w:color="auto"/>
        <w:bottom w:val="none" w:sz="0" w:space="0" w:color="auto"/>
        <w:right w:val="none" w:sz="0" w:space="0" w:color="auto"/>
      </w:divBdr>
    </w:div>
    <w:div w:id="945430552">
      <w:bodyDiv w:val="1"/>
      <w:marLeft w:val="0"/>
      <w:marRight w:val="0"/>
      <w:marTop w:val="0"/>
      <w:marBottom w:val="0"/>
      <w:divBdr>
        <w:top w:val="none" w:sz="0" w:space="0" w:color="auto"/>
        <w:left w:val="none" w:sz="0" w:space="0" w:color="auto"/>
        <w:bottom w:val="none" w:sz="0" w:space="0" w:color="auto"/>
        <w:right w:val="none" w:sz="0" w:space="0" w:color="auto"/>
      </w:divBdr>
    </w:div>
    <w:div w:id="1314992809">
      <w:bodyDiv w:val="1"/>
      <w:marLeft w:val="0"/>
      <w:marRight w:val="0"/>
      <w:marTop w:val="0"/>
      <w:marBottom w:val="0"/>
      <w:divBdr>
        <w:top w:val="none" w:sz="0" w:space="0" w:color="auto"/>
        <w:left w:val="none" w:sz="0" w:space="0" w:color="auto"/>
        <w:bottom w:val="none" w:sz="0" w:space="0" w:color="auto"/>
        <w:right w:val="none" w:sz="0" w:space="0" w:color="auto"/>
      </w:divBdr>
    </w:div>
    <w:div w:id="1646550462">
      <w:bodyDiv w:val="1"/>
      <w:marLeft w:val="0"/>
      <w:marRight w:val="0"/>
      <w:marTop w:val="0"/>
      <w:marBottom w:val="0"/>
      <w:divBdr>
        <w:top w:val="none" w:sz="0" w:space="0" w:color="auto"/>
        <w:left w:val="none" w:sz="0" w:space="0" w:color="auto"/>
        <w:bottom w:val="none" w:sz="0" w:space="0" w:color="auto"/>
        <w:right w:val="none" w:sz="0" w:space="0" w:color="auto"/>
      </w:divBdr>
    </w:div>
    <w:div w:id="19206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nWaterCA.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eancalifornia.dot.ca.gov/" TargetMode="External"/><Relationship Id="rId12" Type="http://schemas.openxmlformats.org/officeDocument/2006/relationships/hyperlink" Target="https://www.youtube.com/user/CaltransVide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is.Mara@dot.ca.gov" TargetMode="External"/><Relationship Id="rId11" Type="http://schemas.openxmlformats.org/officeDocument/2006/relationships/hyperlink" Target="https://www.facebook.com/CaltransHQ" TargetMode="External"/><Relationship Id="rId5" Type="http://schemas.openxmlformats.org/officeDocument/2006/relationships/image" Target="cid:image001.jpg@01DA0018.2C9617A0" TargetMode="External"/><Relationship Id="rId10" Type="http://schemas.openxmlformats.org/officeDocument/2006/relationships/hyperlink" Target="https://mobile.twitter.com/CaltransHQ" TargetMode="External"/><Relationship Id="rId4" Type="http://schemas.openxmlformats.org/officeDocument/2006/relationships/image" Target="media/image1.jpeg"/><Relationship Id="rId9" Type="http://schemas.openxmlformats.org/officeDocument/2006/relationships/hyperlink" Target="https://twitter.com/hashtag/beworkzoneale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Janis@DOT</dc:creator>
  <cp:keywords/>
  <dc:description/>
  <cp:lastModifiedBy>Michael Consunji</cp:lastModifiedBy>
  <cp:revision>2</cp:revision>
  <dcterms:created xsi:type="dcterms:W3CDTF">2023-12-05T16:23:00Z</dcterms:created>
  <dcterms:modified xsi:type="dcterms:W3CDTF">2023-12-05T16:23:00Z</dcterms:modified>
</cp:coreProperties>
</file>