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9F23" w14:textId="77777777" w:rsidR="00C831ED" w:rsidRDefault="00C831ED" w:rsidP="009D10B5">
      <w:pPr>
        <w:jc w:val="center"/>
        <w:outlineLvl w:val="0"/>
        <w:rPr>
          <w:b/>
          <w:smallCaps/>
          <w:szCs w:val="22"/>
          <w:highlight w:val="yellow"/>
        </w:rPr>
      </w:pPr>
    </w:p>
    <w:p w14:paraId="7658B927" w14:textId="406FE74F" w:rsidR="00657149" w:rsidRPr="00D67A27" w:rsidRDefault="001B2122" w:rsidP="009D10B5">
      <w:pPr>
        <w:jc w:val="center"/>
        <w:outlineLvl w:val="0"/>
        <w:rPr>
          <w:b/>
          <w:smallCaps/>
          <w:szCs w:val="22"/>
        </w:rPr>
      </w:pPr>
      <w:r>
        <w:rPr>
          <w:b/>
          <w:smallCaps/>
          <w:szCs w:val="22"/>
          <w:highlight w:val="yellow"/>
        </w:rPr>
        <w:t xml:space="preserve"> </w:t>
      </w:r>
      <w:r w:rsidR="009D10B5" w:rsidRPr="00E73405">
        <w:rPr>
          <w:b/>
          <w:smallCaps/>
          <w:szCs w:val="22"/>
          <w:highlight w:val="yellow"/>
        </w:rPr>
        <w:t>[___Company Name___]</w:t>
      </w:r>
      <w:r w:rsidR="00E73405">
        <w:rPr>
          <w:b/>
          <w:smallCaps/>
          <w:szCs w:val="22"/>
        </w:rPr>
        <w:t xml:space="preserve"> (Consultant)</w:t>
      </w:r>
    </w:p>
    <w:p w14:paraId="25366766" w14:textId="008D3C07" w:rsidR="009D10B5" w:rsidRDefault="00657149" w:rsidP="009D10B5">
      <w:pPr>
        <w:jc w:val="center"/>
        <w:outlineLvl w:val="0"/>
        <w:rPr>
          <w:b/>
          <w:smallCaps/>
          <w:szCs w:val="22"/>
        </w:rPr>
      </w:pPr>
      <w:commentRangeStart w:id="0"/>
      <w:r w:rsidRPr="00D67A27">
        <w:rPr>
          <w:b/>
          <w:smallCaps/>
          <w:szCs w:val="22"/>
        </w:rPr>
        <w:t>Task Order No.</w:t>
      </w:r>
      <w:commentRangeEnd w:id="0"/>
      <w:r w:rsidR="0077782B">
        <w:rPr>
          <w:rStyle w:val="CommentReference"/>
        </w:rPr>
        <w:commentReference w:id="0"/>
      </w:r>
      <w:r w:rsidRPr="00D67A27">
        <w:rPr>
          <w:b/>
          <w:smallCaps/>
          <w:szCs w:val="22"/>
        </w:rPr>
        <w:t xml:space="preserve"> </w:t>
      </w:r>
      <w:r w:rsidR="00D772D1" w:rsidRPr="00D67A27">
        <w:rPr>
          <w:b/>
          <w:smallCaps/>
          <w:szCs w:val="22"/>
          <w:highlight w:val="yellow"/>
        </w:rPr>
        <w:t>#</w:t>
      </w:r>
      <w:r w:rsidR="00D74FD9">
        <w:rPr>
          <w:b/>
          <w:smallCaps/>
          <w:szCs w:val="22"/>
        </w:rPr>
        <w:t xml:space="preserve"> </w:t>
      </w:r>
      <w:r w:rsidR="00D74FD9" w:rsidRPr="00A50000">
        <w:rPr>
          <w:b/>
          <w:smallCaps/>
          <w:szCs w:val="22"/>
        </w:rPr>
        <w:t>-A</w:t>
      </w:r>
      <w:r w:rsidR="00D74FD9" w:rsidRPr="002D3844">
        <w:rPr>
          <w:b/>
          <w:smallCaps/>
          <w:szCs w:val="22"/>
          <w:highlight w:val="yellow"/>
        </w:rPr>
        <w:t>#</w:t>
      </w:r>
    </w:p>
    <w:p w14:paraId="28135AED" w14:textId="77777777" w:rsidR="00D74FD9" w:rsidRPr="00D67A27" w:rsidRDefault="00D74FD9" w:rsidP="00427C04">
      <w:pPr>
        <w:tabs>
          <w:tab w:val="num" w:pos="2160"/>
        </w:tabs>
        <w:spacing w:before="60" w:after="60"/>
        <w:rPr>
          <w:b/>
          <w:smallCaps/>
          <w:szCs w:val="22"/>
        </w:rPr>
      </w:pPr>
    </w:p>
    <w:p w14:paraId="04926CE2" w14:textId="10CA497E" w:rsidR="00427C04" w:rsidRPr="00B919E3" w:rsidRDefault="00427C04" w:rsidP="00427C04">
      <w:pPr>
        <w:tabs>
          <w:tab w:val="num" w:pos="2160"/>
        </w:tabs>
        <w:spacing w:before="60" w:after="120"/>
        <w:rPr>
          <w:rFonts w:cs="Calibri"/>
          <w:szCs w:val="22"/>
        </w:rPr>
      </w:pPr>
      <w:r w:rsidRPr="00B919E3">
        <w:rPr>
          <w:rFonts w:cs="Calibri"/>
          <w:szCs w:val="22"/>
        </w:rPr>
        <w:t>Except as expressly modified in this</w:t>
      </w:r>
      <w:r w:rsidRPr="00B919E3">
        <w:rPr>
          <w:rFonts w:cs="Calibri"/>
          <w:smallCaps/>
          <w:szCs w:val="22"/>
        </w:rPr>
        <w:t xml:space="preserve"> Amendment</w:t>
      </w:r>
      <w:r w:rsidRPr="00CD08A2">
        <w:rPr>
          <w:rFonts w:cs="Calibri"/>
          <w:smallCaps/>
          <w:szCs w:val="22"/>
        </w:rPr>
        <w:t xml:space="preserve"> </w:t>
      </w:r>
      <w:r w:rsidRPr="00B919E3">
        <w:rPr>
          <w:rFonts w:cs="Calibri"/>
          <w:smallCaps/>
          <w:szCs w:val="22"/>
        </w:rPr>
        <w:t>No.</w:t>
      </w:r>
      <w:r>
        <w:rPr>
          <w:rFonts w:cs="Calibri"/>
          <w:smallCaps/>
          <w:szCs w:val="22"/>
        </w:rPr>
        <w:t xml:space="preserve"> </w:t>
      </w:r>
      <w:r w:rsidR="00E30B9D" w:rsidRPr="00E30B9D">
        <w:rPr>
          <w:smallCaps/>
          <w:szCs w:val="22"/>
          <w:highlight w:val="yellow"/>
        </w:rPr>
        <w:t>#</w:t>
      </w:r>
      <w:r>
        <w:rPr>
          <w:rFonts w:cs="Calibri"/>
          <w:smallCaps/>
          <w:szCs w:val="22"/>
        </w:rPr>
        <w:t xml:space="preserve"> </w:t>
      </w:r>
      <w:r w:rsidR="00C87527">
        <w:rPr>
          <w:rFonts w:cs="Calibri"/>
          <w:smallCaps/>
          <w:szCs w:val="22"/>
        </w:rPr>
        <w:t>(</w:t>
      </w:r>
      <w:r w:rsidR="00C87527">
        <w:rPr>
          <w:rFonts w:cs="Calibri"/>
          <w:szCs w:val="22"/>
        </w:rPr>
        <w:t>the “</w:t>
      </w:r>
      <w:r w:rsidR="00C87527">
        <w:rPr>
          <w:rFonts w:cs="Calibri"/>
          <w:smallCaps/>
          <w:szCs w:val="22"/>
        </w:rPr>
        <w:t xml:space="preserve">Amendment”) </w:t>
      </w:r>
      <w:r w:rsidR="00D2331B">
        <w:rPr>
          <w:rFonts w:cs="Calibri"/>
          <w:szCs w:val="22"/>
        </w:rPr>
        <w:t xml:space="preserve">to </w:t>
      </w:r>
      <w:r w:rsidR="00D2331B" w:rsidRPr="008723E0">
        <w:rPr>
          <w:rFonts w:cs="Calibri"/>
          <w:szCs w:val="22"/>
        </w:rPr>
        <w:t>Task Order No</w:t>
      </w:r>
      <w:r w:rsidR="00D2331B" w:rsidRPr="00B919E3">
        <w:rPr>
          <w:rFonts w:cs="Calibri"/>
          <w:smallCaps/>
          <w:szCs w:val="22"/>
        </w:rPr>
        <w:t xml:space="preserve">. </w:t>
      </w:r>
      <w:r w:rsidR="00E30B9D" w:rsidRPr="00E30B9D">
        <w:rPr>
          <w:smallCaps/>
          <w:szCs w:val="22"/>
          <w:highlight w:val="yellow"/>
        </w:rPr>
        <w:t>#</w:t>
      </w:r>
      <w:r w:rsidRPr="00B919E3">
        <w:rPr>
          <w:rFonts w:cs="Calibri"/>
          <w:szCs w:val="22"/>
        </w:rPr>
        <w:t xml:space="preserve">, all of the </w:t>
      </w:r>
      <w:r w:rsidRPr="003723E7">
        <w:rPr>
          <w:rFonts w:cs="Calibri"/>
          <w:szCs w:val="22"/>
        </w:rPr>
        <w:t xml:space="preserve">provisions, terms and conditions of </w:t>
      </w:r>
      <w:r w:rsidRPr="008723E0">
        <w:rPr>
          <w:rFonts w:cs="Calibri"/>
          <w:szCs w:val="22"/>
        </w:rPr>
        <w:t>Task Order No</w:t>
      </w:r>
      <w:r w:rsidRPr="003723E7">
        <w:rPr>
          <w:rFonts w:cs="Calibri"/>
          <w:smallCaps/>
          <w:szCs w:val="22"/>
        </w:rPr>
        <w:t xml:space="preserve">. </w:t>
      </w:r>
      <w:r w:rsidR="00096F05" w:rsidRPr="00E30B9D">
        <w:rPr>
          <w:smallCaps/>
          <w:szCs w:val="22"/>
          <w:highlight w:val="yellow"/>
        </w:rPr>
        <w:t>#</w:t>
      </w:r>
      <w:r w:rsidR="00096F05" w:rsidRPr="00096F05">
        <w:rPr>
          <w:rFonts w:cs="Calibri"/>
          <w:smallCaps/>
          <w:szCs w:val="22"/>
          <w:highlight w:val="yellow"/>
        </w:rPr>
        <w:t xml:space="preserve">, </w:t>
      </w:r>
      <w:r w:rsidR="00096F05" w:rsidRPr="00096F05">
        <w:rPr>
          <w:rFonts w:cs="Calibri"/>
          <w:szCs w:val="22"/>
          <w:highlight w:val="yellow"/>
        </w:rPr>
        <w:t xml:space="preserve">as amended by </w:t>
      </w:r>
      <w:r w:rsidRPr="00096F05">
        <w:rPr>
          <w:rFonts w:cs="Calibri"/>
          <w:smallCaps/>
          <w:szCs w:val="22"/>
          <w:highlight w:val="yellow"/>
        </w:rPr>
        <w:t>Amendment No</w:t>
      </w:r>
      <w:r w:rsidRPr="00096F05">
        <w:rPr>
          <w:rFonts w:cs="Calibri"/>
          <w:szCs w:val="22"/>
          <w:highlight w:val="yellow"/>
        </w:rPr>
        <w:t xml:space="preserve">. </w:t>
      </w:r>
      <w:r w:rsidR="00096F05" w:rsidRPr="00096F05">
        <w:rPr>
          <w:rFonts w:cs="Calibri"/>
          <w:szCs w:val="22"/>
          <w:highlight w:val="yellow"/>
        </w:rPr>
        <w:t>1</w:t>
      </w:r>
      <w:r w:rsidR="00AB3103">
        <w:rPr>
          <w:rFonts w:cs="Calibri"/>
          <w:szCs w:val="22"/>
          <w:highlight w:val="yellow"/>
        </w:rPr>
        <w:t>,</w:t>
      </w:r>
      <w:r w:rsidRPr="00096F05">
        <w:rPr>
          <w:rFonts w:cs="Calibri"/>
          <w:szCs w:val="22"/>
          <w:highlight w:val="yellow"/>
        </w:rPr>
        <w:t xml:space="preserve"> and </w:t>
      </w:r>
      <w:r w:rsidRPr="00096F05">
        <w:rPr>
          <w:rFonts w:cs="Calibri"/>
          <w:smallCaps/>
          <w:szCs w:val="22"/>
          <w:highlight w:val="yellow"/>
        </w:rPr>
        <w:t>Amendment No</w:t>
      </w:r>
      <w:r w:rsidRPr="00096F05">
        <w:rPr>
          <w:rFonts w:cs="Calibri"/>
          <w:szCs w:val="22"/>
          <w:highlight w:val="yellow"/>
        </w:rPr>
        <w:t xml:space="preserve">. </w:t>
      </w:r>
      <w:r w:rsidR="00096F05" w:rsidRPr="00096F05">
        <w:rPr>
          <w:rFonts w:cs="Calibri"/>
          <w:szCs w:val="22"/>
          <w:highlight w:val="yellow"/>
        </w:rPr>
        <w:t>2</w:t>
      </w:r>
      <w:r w:rsidR="002D3006">
        <w:rPr>
          <w:rFonts w:cs="Calibri"/>
          <w:szCs w:val="22"/>
          <w:highlight w:val="yellow"/>
        </w:rPr>
        <w:t>,</w:t>
      </w:r>
      <w:r w:rsidR="00096F05" w:rsidRPr="003723E7">
        <w:rPr>
          <w:rFonts w:cs="Calibri"/>
          <w:szCs w:val="22"/>
        </w:rPr>
        <w:t xml:space="preserve"> </w:t>
      </w:r>
      <w:r w:rsidRPr="00B919E3">
        <w:rPr>
          <w:rFonts w:cs="Calibri"/>
          <w:szCs w:val="22"/>
        </w:rPr>
        <w:t>shall remain in full force and effect and are hereby ratified and confirmed</w:t>
      </w:r>
      <w:r w:rsidR="002D3006">
        <w:rPr>
          <w:rFonts w:cs="Calibri"/>
          <w:szCs w:val="22"/>
        </w:rPr>
        <w:t xml:space="preserve"> </w:t>
      </w:r>
      <w:r w:rsidR="002D3006" w:rsidRPr="003723E7">
        <w:rPr>
          <w:rFonts w:cs="Calibri"/>
          <w:szCs w:val="22"/>
        </w:rPr>
        <w:t>(</w:t>
      </w:r>
      <w:r w:rsidR="002D3006" w:rsidRPr="002D3006">
        <w:rPr>
          <w:rFonts w:cs="Calibri"/>
          <w:szCs w:val="22"/>
        </w:rPr>
        <w:t xml:space="preserve">as so </w:t>
      </w:r>
      <w:r w:rsidR="002D3006" w:rsidRPr="00096F05">
        <w:rPr>
          <w:rFonts w:cs="Calibri"/>
          <w:szCs w:val="22"/>
          <w:highlight w:val="yellow"/>
        </w:rPr>
        <w:t>amended</w:t>
      </w:r>
      <w:r w:rsidR="002D3006">
        <w:rPr>
          <w:rFonts w:cs="Calibri"/>
          <w:szCs w:val="22"/>
          <w:highlight w:val="yellow"/>
        </w:rPr>
        <w:t xml:space="preserve"> </w:t>
      </w:r>
      <w:r w:rsidR="002D3006" w:rsidRPr="002D3006">
        <w:rPr>
          <w:rFonts w:cs="Calibri"/>
          <w:szCs w:val="22"/>
          <w:highlight w:val="yellow"/>
        </w:rPr>
        <w:t>and</w:t>
      </w:r>
      <w:r w:rsidR="002D3006" w:rsidRPr="002D3006">
        <w:rPr>
          <w:rFonts w:cs="Calibri"/>
          <w:szCs w:val="22"/>
        </w:rPr>
        <w:t xml:space="preserve"> modified,</w:t>
      </w:r>
      <w:r w:rsidR="002D3006" w:rsidRPr="003723E7">
        <w:rPr>
          <w:rFonts w:cs="Calibri"/>
          <w:szCs w:val="22"/>
        </w:rPr>
        <w:t xml:space="preserve"> the “</w:t>
      </w:r>
      <w:r w:rsidR="002D3006">
        <w:rPr>
          <w:rFonts w:cs="Calibri"/>
          <w:smallCaps/>
          <w:szCs w:val="22"/>
        </w:rPr>
        <w:t>Task Order</w:t>
      </w:r>
      <w:r w:rsidR="002D3006" w:rsidRPr="00724857">
        <w:rPr>
          <w:rFonts w:cs="Calibri"/>
          <w:szCs w:val="22"/>
        </w:rPr>
        <w:t>”)</w:t>
      </w:r>
      <w:r w:rsidRPr="00B919E3">
        <w:rPr>
          <w:rFonts w:cs="Calibri"/>
          <w:szCs w:val="22"/>
        </w:rPr>
        <w:t>.</w:t>
      </w:r>
    </w:p>
    <w:p w14:paraId="78CEF5E9" w14:textId="12EAC0C5" w:rsidR="00427C04" w:rsidRDefault="00427C04" w:rsidP="00427C04">
      <w:pPr>
        <w:tabs>
          <w:tab w:val="num" w:pos="2160"/>
        </w:tabs>
        <w:spacing w:before="60" w:after="60"/>
        <w:rPr>
          <w:rFonts w:cs="Calibri"/>
          <w:smallCaps/>
          <w:szCs w:val="22"/>
        </w:rPr>
      </w:pPr>
      <w:r w:rsidRPr="00B919E3">
        <w:t xml:space="preserve">The following </w:t>
      </w:r>
      <w:r w:rsidR="00096F05">
        <w:t>s</w:t>
      </w:r>
      <w:r w:rsidRPr="00B919E3">
        <w:t xml:space="preserve">ections </w:t>
      </w:r>
      <w:r>
        <w:t>of the</w:t>
      </w:r>
      <w:r w:rsidRPr="00B919E3">
        <w:t xml:space="preserve"> </w:t>
      </w:r>
      <w:r w:rsidRPr="00B919E3">
        <w:rPr>
          <w:rFonts w:cs="Calibri"/>
          <w:smallCaps/>
          <w:szCs w:val="22"/>
        </w:rPr>
        <w:t>Task Order</w:t>
      </w:r>
      <w:r w:rsidRPr="00B919E3">
        <w:t xml:space="preserve"> are </w:t>
      </w:r>
      <w:r>
        <w:t>modified</w:t>
      </w:r>
      <w:r w:rsidRPr="00B919E3">
        <w:t xml:space="preserve"> as shown </w:t>
      </w:r>
      <w:r>
        <w:t>herein</w:t>
      </w:r>
      <w:r w:rsidRPr="00B919E3">
        <w:rPr>
          <w:rFonts w:cs="Calibri"/>
          <w:smallCaps/>
          <w:szCs w:val="22"/>
        </w:rPr>
        <w:t>:</w:t>
      </w:r>
    </w:p>
    <w:p w14:paraId="326B08D7" w14:textId="4F058AEB" w:rsidR="00C55D38"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w:t>
      </w:r>
      <w:r w:rsidR="005B7EAB">
        <w:rPr>
          <w:rFonts w:ascii="Garamond" w:hAnsi="Garamond"/>
        </w:rPr>
        <w:t xml:space="preserve">. </w:t>
      </w:r>
      <w:r w:rsidRPr="00D51A06">
        <w:rPr>
          <w:rFonts w:ascii="Garamond" w:hAnsi="Garamond"/>
        </w:rPr>
        <w:t>Task Order Description</w:t>
      </w:r>
    </w:p>
    <w:p w14:paraId="0799CF04" w14:textId="22AF39CE" w:rsidR="004E54AC"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II</w:t>
      </w:r>
      <w:r w:rsidR="005B7EAB">
        <w:rPr>
          <w:rFonts w:ascii="Garamond" w:hAnsi="Garamond"/>
        </w:rPr>
        <w:t xml:space="preserve">. </w:t>
      </w:r>
      <w:r w:rsidRPr="00D51A06">
        <w:rPr>
          <w:rFonts w:ascii="Garamond" w:hAnsi="Garamond"/>
        </w:rPr>
        <w:t>Scope of Work</w:t>
      </w:r>
    </w:p>
    <w:p w14:paraId="74B9CD97" w14:textId="374964E9" w:rsidR="004E54AC"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III</w:t>
      </w:r>
      <w:r w:rsidR="005B7EAB">
        <w:rPr>
          <w:rFonts w:ascii="Garamond" w:hAnsi="Garamond"/>
        </w:rPr>
        <w:t xml:space="preserve">. </w:t>
      </w:r>
      <w:r w:rsidRPr="00D51A06">
        <w:rPr>
          <w:rFonts w:ascii="Garamond" w:hAnsi="Garamond"/>
        </w:rPr>
        <w:t>Deliverables</w:t>
      </w:r>
    </w:p>
    <w:p w14:paraId="3B3B84FD" w14:textId="15B106A7" w:rsidR="004E54AC" w:rsidRPr="00D51A06" w:rsidRDefault="004E54AC" w:rsidP="00312CEF">
      <w:pPr>
        <w:pStyle w:val="ListParagraph"/>
        <w:numPr>
          <w:ilvl w:val="0"/>
          <w:numId w:val="9"/>
        </w:numPr>
        <w:tabs>
          <w:tab w:val="num" w:pos="2160"/>
        </w:tabs>
        <w:spacing w:before="60" w:after="60"/>
        <w:rPr>
          <w:rFonts w:ascii="Garamond" w:hAnsi="Garamond"/>
        </w:rPr>
      </w:pPr>
      <w:r w:rsidRPr="00D51A06">
        <w:rPr>
          <w:rFonts w:ascii="Garamond" w:hAnsi="Garamond"/>
        </w:rPr>
        <w:t>IV</w:t>
      </w:r>
      <w:r w:rsidR="005B7EAB">
        <w:rPr>
          <w:rFonts w:ascii="Garamond" w:hAnsi="Garamond"/>
        </w:rPr>
        <w:t xml:space="preserve">. </w:t>
      </w:r>
      <w:r w:rsidRPr="00D51A06">
        <w:rPr>
          <w:rFonts w:ascii="Garamond" w:hAnsi="Garamond"/>
        </w:rPr>
        <w:t>Reports and/or Meetings</w:t>
      </w:r>
    </w:p>
    <w:p w14:paraId="71BBEC5E" w14:textId="40D65897" w:rsidR="001B2122" w:rsidRPr="001B2122" w:rsidRDefault="001B2122" w:rsidP="001B2122">
      <w:pPr>
        <w:pStyle w:val="ListParagraph"/>
        <w:numPr>
          <w:ilvl w:val="0"/>
          <w:numId w:val="9"/>
        </w:numPr>
        <w:tabs>
          <w:tab w:val="num" w:pos="2160"/>
        </w:tabs>
        <w:spacing w:before="60" w:after="60"/>
        <w:rPr>
          <w:rFonts w:ascii="Garamond" w:hAnsi="Garamond"/>
        </w:rPr>
      </w:pPr>
      <w:commentRangeStart w:id="1"/>
      <w:r w:rsidRPr="00D51A06">
        <w:rPr>
          <w:rFonts w:ascii="Garamond" w:hAnsi="Garamond"/>
        </w:rPr>
        <w:t>V</w:t>
      </w:r>
      <w:r>
        <w:rPr>
          <w:rFonts w:ascii="Garamond" w:hAnsi="Garamond"/>
        </w:rPr>
        <w:t xml:space="preserve">. </w:t>
      </w:r>
      <w:r w:rsidRPr="00D51A06">
        <w:rPr>
          <w:rFonts w:ascii="Garamond" w:hAnsi="Garamond"/>
        </w:rPr>
        <w:t>Period of Performance</w:t>
      </w:r>
      <w:commentRangeEnd w:id="1"/>
      <w:r w:rsidRPr="001B2122">
        <w:rPr>
          <w:rFonts w:ascii="Garamond" w:hAnsi="Garamond"/>
        </w:rPr>
        <w:commentReference w:id="1"/>
      </w:r>
    </w:p>
    <w:p w14:paraId="67FDFED0" w14:textId="4801E041" w:rsidR="002322A1" w:rsidRPr="00D51A06" w:rsidRDefault="002322A1" w:rsidP="00312CEF">
      <w:pPr>
        <w:pStyle w:val="ListParagraph"/>
        <w:numPr>
          <w:ilvl w:val="0"/>
          <w:numId w:val="9"/>
        </w:numPr>
        <w:tabs>
          <w:tab w:val="num" w:pos="2160"/>
        </w:tabs>
        <w:spacing w:before="60" w:after="60"/>
        <w:rPr>
          <w:rFonts w:ascii="Garamond" w:hAnsi="Garamond"/>
        </w:rPr>
      </w:pPr>
      <w:r w:rsidRPr="00D51A06">
        <w:rPr>
          <w:rFonts w:ascii="Garamond" w:hAnsi="Garamond"/>
        </w:rPr>
        <w:t>VI</w:t>
      </w:r>
      <w:r w:rsidR="005B7EAB">
        <w:rPr>
          <w:rFonts w:ascii="Garamond" w:hAnsi="Garamond"/>
        </w:rPr>
        <w:t xml:space="preserve">. </w:t>
      </w:r>
      <w:r w:rsidRPr="00D51A06">
        <w:rPr>
          <w:rFonts w:ascii="Garamond" w:hAnsi="Garamond"/>
        </w:rPr>
        <w:t>Task Schedule</w:t>
      </w:r>
    </w:p>
    <w:p w14:paraId="752B4323" w14:textId="0B0505C4" w:rsidR="00C55D38" w:rsidRPr="00D51A06" w:rsidRDefault="002322A1" w:rsidP="00312CEF">
      <w:pPr>
        <w:pStyle w:val="ListParagraph"/>
        <w:numPr>
          <w:ilvl w:val="0"/>
          <w:numId w:val="9"/>
        </w:numPr>
        <w:tabs>
          <w:tab w:val="num" w:pos="2160"/>
        </w:tabs>
        <w:spacing w:before="60" w:after="60"/>
        <w:rPr>
          <w:rFonts w:ascii="Garamond" w:hAnsi="Garamond"/>
        </w:rPr>
      </w:pPr>
      <w:r w:rsidRPr="00D51A06">
        <w:rPr>
          <w:rFonts w:ascii="Garamond" w:hAnsi="Garamond"/>
        </w:rPr>
        <w:t>VII</w:t>
      </w:r>
      <w:r w:rsidR="005B7EAB">
        <w:rPr>
          <w:rFonts w:ascii="Garamond" w:hAnsi="Garamond"/>
        </w:rPr>
        <w:t xml:space="preserve">. </w:t>
      </w:r>
      <w:r w:rsidRPr="00D51A06">
        <w:rPr>
          <w:rFonts w:ascii="Garamond" w:hAnsi="Garamond"/>
        </w:rPr>
        <w:t>Cost</w:t>
      </w:r>
    </w:p>
    <w:p w14:paraId="7845CF4C" w14:textId="77777777" w:rsidR="002322A1" w:rsidRDefault="002322A1" w:rsidP="002322A1">
      <w:pPr>
        <w:pStyle w:val="ListParagraph"/>
        <w:tabs>
          <w:tab w:val="num" w:pos="2160"/>
        </w:tabs>
        <w:spacing w:before="60" w:after="60"/>
      </w:pPr>
    </w:p>
    <w:p w14:paraId="5326AF3F" w14:textId="0A8CAB6B" w:rsidR="00657149" w:rsidRPr="002D3844" w:rsidRDefault="00BD3C96" w:rsidP="00BD3C96">
      <w:pPr>
        <w:pStyle w:val="RecitalsL1"/>
        <w:numPr>
          <w:ilvl w:val="0"/>
          <w:numId w:val="0"/>
        </w:numPr>
        <w:spacing w:before="120" w:after="0"/>
        <w:ind w:left="540" w:hanging="540"/>
        <w:outlineLvl w:val="1"/>
        <w:rPr>
          <w:b/>
          <w:szCs w:val="22"/>
        </w:rPr>
      </w:pPr>
      <w:r>
        <w:rPr>
          <w:b/>
          <w:szCs w:val="22"/>
        </w:rPr>
        <w:t>I.</w:t>
      </w:r>
      <w:r>
        <w:rPr>
          <w:b/>
          <w:szCs w:val="22"/>
        </w:rPr>
        <w:tab/>
      </w:r>
      <w:r w:rsidR="00657149" w:rsidRPr="002D3844">
        <w:rPr>
          <w:b/>
          <w:szCs w:val="22"/>
        </w:rPr>
        <w:t>Task Order Description</w:t>
      </w:r>
    </w:p>
    <w:p w14:paraId="3EC18001" w14:textId="68554D4E" w:rsidR="00096F05" w:rsidRDefault="00096F05" w:rsidP="00BD3C96">
      <w:pPr>
        <w:tabs>
          <w:tab w:val="num" w:pos="2160"/>
        </w:tabs>
        <w:spacing w:before="60" w:after="60"/>
        <w:ind w:left="540"/>
        <w:rPr>
          <w:rFonts w:cs="Calibri"/>
          <w:smallCaps/>
          <w:szCs w:val="22"/>
          <w:highlight w:val="yellow"/>
        </w:rPr>
      </w:pPr>
      <w:r w:rsidRPr="00724857">
        <w:rPr>
          <w:rFonts w:cs="Calibri"/>
          <w:szCs w:val="22"/>
          <w:highlight w:val="yellow"/>
        </w:rPr>
        <w:t>Th</w:t>
      </w:r>
      <w:r>
        <w:rPr>
          <w:rFonts w:cs="Calibri"/>
          <w:szCs w:val="22"/>
          <w:highlight w:val="yellow"/>
        </w:rPr>
        <w:t>is</w:t>
      </w:r>
      <w:r w:rsidRPr="00724857">
        <w:rPr>
          <w:rFonts w:cs="Calibri"/>
          <w:szCs w:val="22"/>
          <w:highlight w:val="yellow"/>
        </w:rPr>
        <w:t xml:space="preserve"> </w:t>
      </w:r>
      <w:r>
        <w:rPr>
          <w:rFonts w:cs="Calibri"/>
          <w:szCs w:val="22"/>
          <w:highlight w:val="yellow"/>
        </w:rPr>
        <w:t>section</w:t>
      </w:r>
      <w:r w:rsidRPr="00724857">
        <w:rPr>
          <w:rFonts w:cs="Calibri"/>
          <w:szCs w:val="22"/>
          <w:highlight w:val="yellow"/>
        </w:rPr>
        <w:t xml:space="preserve"> </w:t>
      </w:r>
      <w:r w:rsidRPr="00206C26">
        <w:rPr>
          <w:rFonts w:cs="Calibri"/>
          <w:szCs w:val="22"/>
          <w:highlight w:val="green"/>
        </w:rPr>
        <w:t>supplements</w:t>
      </w:r>
      <w:r w:rsidRPr="00724857">
        <w:rPr>
          <w:rFonts w:cs="Calibri"/>
          <w:szCs w:val="22"/>
          <w:highlight w:val="yellow"/>
        </w:rPr>
        <w:t>/</w:t>
      </w:r>
      <w:r w:rsidRPr="00206C26">
        <w:rPr>
          <w:rFonts w:cs="Calibri"/>
          <w:szCs w:val="22"/>
          <w:highlight w:val="cyan"/>
        </w:rPr>
        <w:t>replaces</w:t>
      </w:r>
      <w:r w:rsidRPr="00724857">
        <w:rPr>
          <w:rFonts w:cs="Calibri"/>
          <w:szCs w:val="22"/>
        </w:rPr>
        <w:t xml:space="preserve"> </w:t>
      </w:r>
      <w:r>
        <w:rPr>
          <w:rFonts w:cs="Calibri"/>
          <w:szCs w:val="22"/>
          <w:highlight w:val="yellow"/>
        </w:rPr>
        <w:t xml:space="preserve">the </w:t>
      </w:r>
      <w:r w:rsidRPr="00096F05">
        <w:rPr>
          <w:rFonts w:cs="Calibri"/>
          <w:szCs w:val="22"/>
          <w:highlight w:val="yellow"/>
        </w:rPr>
        <w:t>Task Order Description</w:t>
      </w:r>
      <w:r>
        <w:rPr>
          <w:rFonts w:cs="Calibri"/>
          <w:szCs w:val="22"/>
          <w:highlight w:val="yellow"/>
        </w:rPr>
        <w:t xml:space="preserve"> in</w:t>
      </w:r>
      <w:r w:rsidRPr="00206C26">
        <w:rPr>
          <w:rFonts w:cs="Calibri"/>
          <w:szCs w:val="22"/>
          <w:highlight w:val="yellow"/>
        </w:rPr>
        <w:t xml:space="preserve"> the</w:t>
      </w:r>
      <w:r w:rsidRPr="00206C26">
        <w:rPr>
          <w:rFonts w:cs="Calibri"/>
          <w:smallCaps/>
          <w:szCs w:val="22"/>
          <w:highlight w:val="yellow"/>
        </w:rPr>
        <w:t xml:space="preserve"> </w:t>
      </w:r>
      <w:r>
        <w:rPr>
          <w:rFonts w:cs="Calibri"/>
          <w:smallCaps/>
          <w:szCs w:val="22"/>
          <w:highlight w:val="yellow"/>
        </w:rPr>
        <w:t>Task Order</w:t>
      </w:r>
      <w:r w:rsidRPr="00206C26">
        <w:rPr>
          <w:rFonts w:cs="Calibri"/>
          <w:smallCaps/>
          <w:szCs w:val="22"/>
          <w:highlight w:val="yellow"/>
        </w:rPr>
        <w:t>.</w:t>
      </w:r>
    </w:p>
    <w:p w14:paraId="07280C13" w14:textId="6E2AD960" w:rsidR="00F65E3D" w:rsidRDefault="00B16D68" w:rsidP="00BD3C96">
      <w:pPr>
        <w:tabs>
          <w:tab w:val="num" w:pos="2160"/>
        </w:tabs>
        <w:spacing w:before="60" w:after="60"/>
        <w:ind w:left="540"/>
        <w:rPr>
          <w:rFonts w:cs="Calibri"/>
          <w:szCs w:val="22"/>
        </w:rPr>
      </w:pPr>
      <w:r w:rsidRPr="002D3844">
        <w:rPr>
          <w:rFonts w:cs="Calibri"/>
          <w:szCs w:val="22"/>
        </w:rPr>
        <w:t>T</w:t>
      </w:r>
      <w:r w:rsidR="0096439D" w:rsidRPr="002D3844">
        <w:rPr>
          <w:rFonts w:cs="Calibri"/>
          <w:szCs w:val="22"/>
        </w:rPr>
        <w:t>his</w:t>
      </w:r>
      <w:r w:rsidR="00F65E3D" w:rsidRPr="002D3844">
        <w:rPr>
          <w:rFonts w:cs="Calibri"/>
          <w:szCs w:val="22"/>
        </w:rPr>
        <w:t xml:space="preserve"> </w:t>
      </w:r>
      <w:r w:rsidR="00096F05">
        <w:rPr>
          <w:rFonts w:cs="Calibri"/>
          <w:smallCaps/>
          <w:szCs w:val="22"/>
        </w:rPr>
        <w:t>Amendment</w:t>
      </w:r>
      <w:r w:rsidR="00F65E3D" w:rsidRPr="002D3844">
        <w:rPr>
          <w:rFonts w:cs="Calibri"/>
          <w:szCs w:val="22"/>
        </w:rPr>
        <w:t xml:space="preserve"> is necessary to </w:t>
      </w:r>
      <w:r w:rsidR="0096439D" w:rsidRPr="002D3844">
        <w:rPr>
          <w:rFonts w:cs="Calibri"/>
          <w:szCs w:val="22"/>
          <w:highlight w:val="yellow"/>
        </w:rPr>
        <w:t xml:space="preserve">[___Reason for the Work/Task Order Amendment___; e.g. </w:t>
      </w:r>
      <w:r w:rsidR="00F65E3D" w:rsidRPr="002D3844">
        <w:rPr>
          <w:rFonts w:cs="Calibri"/>
          <w:szCs w:val="22"/>
          <w:highlight w:val="yellow"/>
        </w:rPr>
        <w:t>provide for additional time/budget/services/deliverables</w:t>
      </w:r>
      <w:r w:rsidR="0096439D" w:rsidRPr="002D3844">
        <w:rPr>
          <w:rFonts w:cs="Calibri"/>
          <w:szCs w:val="22"/>
          <w:highlight w:val="yellow"/>
        </w:rPr>
        <w:t>…]</w:t>
      </w:r>
      <w:r w:rsidR="00F65E3D" w:rsidRPr="002D3844">
        <w:rPr>
          <w:rFonts w:cs="Calibri"/>
          <w:szCs w:val="22"/>
        </w:rPr>
        <w:t>.</w:t>
      </w:r>
      <w:r w:rsidR="00096F05">
        <w:rPr>
          <w:rFonts w:cs="Calibri"/>
          <w:szCs w:val="22"/>
        </w:rPr>
        <w:t xml:space="preserve"> </w:t>
      </w:r>
    </w:p>
    <w:p w14:paraId="2A1242C8" w14:textId="7C9F1348" w:rsidR="00657149" w:rsidRDefault="005B7202" w:rsidP="00BD3C96">
      <w:pPr>
        <w:tabs>
          <w:tab w:val="num" w:pos="2160"/>
        </w:tabs>
        <w:spacing w:before="60" w:after="60"/>
        <w:ind w:left="540"/>
        <w:rPr>
          <w:rFonts w:cs="Calibri"/>
          <w:szCs w:val="22"/>
        </w:rPr>
      </w:pPr>
      <w:r w:rsidRPr="002D3844">
        <w:rPr>
          <w:szCs w:val="22"/>
        </w:rPr>
        <w:t xml:space="preserve">The </w:t>
      </w:r>
      <w:r w:rsidR="001C5BCB" w:rsidRPr="002D3844">
        <w:rPr>
          <w:rFonts w:cs="Calibri"/>
          <w:smallCaps/>
          <w:szCs w:val="22"/>
        </w:rPr>
        <w:t>Alameda</w:t>
      </w:r>
      <w:r w:rsidR="001C5BCB" w:rsidRPr="002D3844">
        <w:rPr>
          <w:rFonts w:cs="Calibri"/>
          <w:szCs w:val="22"/>
        </w:rPr>
        <w:t xml:space="preserve"> CTC Project Manager sh</w:t>
      </w:r>
      <w:r w:rsidR="003B2FBF" w:rsidRPr="002D3844">
        <w:rPr>
          <w:rFonts w:cs="Calibri"/>
          <w:szCs w:val="22"/>
        </w:rPr>
        <w:t xml:space="preserve">all ensure that this </w:t>
      </w:r>
      <w:r w:rsidR="003B2FBF" w:rsidRPr="005B7EAB">
        <w:rPr>
          <w:rFonts w:cs="Calibri"/>
          <w:smallCaps/>
          <w:szCs w:val="22"/>
        </w:rPr>
        <w:t>Task Order</w:t>
      </w:r>
      <w:r w:rsidR="003B2FBF">
        <w:rPr>
          <w:rFonts w:cs="Calibri"/>
          <w:szCs w:val="22"/>
        </w:rPr>
        <w:t xml:space="preserve">, as amended, </w:t>
      </w:r>
      <w:r w:rsidR="001C5BCB" w:rsidRPr="005B7202">
        <w:rPr>
          <w:rFonts w:cs="Calibri"/>
          <w:szCs w:val="22"/>
        </w:rPr>
        <w:t xml:space="preserve">and any attachments are in compliance with the provisions of </w:t>
      </w:r>
      <w:r w:rsidR="001C5BCB" w:rsidRPr="005B7202">
        <w:rPr>
          <w:szCs w:val="22"/>
        </w:rPr>
        <w:t>the A</w:t>
      </w:r>
      <w:r w:rsidR="001C5BCB" w:rsidRPr="005B7202">
        <w:rPr>
          <w:smallCaps/>
          <w:szCs w:val="22"/>
        </w:rPr>
        <w:t xml:space="preserve">greement </w:t>
      </w:r>
      <w:r w:rsidR="001C5BCB" w:rsidRPr="005B7202">
        <w:rPr>
          <w:rFonts w:cs="Calibri"/>
          <w:szCs w:val="22"/>
        </w:rPr>
        <w:t>and within the scope of the project and are necessary for the successful completion of the project, as well as that sufficient funding has been encumbered to pay for this work.</w:t>
      </w:r>
    </w:p>
    <w:p w14:paraId="52C9B507" w14:textId="77777777" w:rsidR="000B4B7D" w:rsidRPr="00D67A27" w:rsidRDefault="000B4B7D" w:rsidP="00BD3C96">
      <w:pPr>
        <w:tabs>
          <w:tab w:val="num" w:pos="2160"/>
        </w:tabs>
        <w:spacing w:before="60" w:after="60"/>
        <w:ind w:left="540"/>
        <w:rPr>
          <w:rFonts w:cs="Calibri"/>
          <w:szCs w:val="22"/>
        </w:rPr>
      </w:pPr>
    </w:p>
    <w:p w14:paraId="1998A922" w14:textId="25FECC7F" w:rsidR="00657149" w:rsidRPr="00D67A27" w:rsidRDefault="00BD3C96" w:rsidP="00BD3C96">
      <w:pPr>
        <w:pStyle w:val="RecitalsL1"/>
        <w:numPr>
          <w:ilvl w:val="0"/>
          <w:numId w:val="0"/>
        </w:numPr>
        <w:spacing w:before="120" w:after="0"/>
        <w:ind w:left="540" w:hanging="540"/>
        <w:outlineLvl w:val="1"/>
        <w:rPr>
          <w:b/>
          <w:szCs w:val="22"/>
        </w:rPr>
      </w:pPr>
      <w:r>
        <w:rPr>
          <w:b/>
          <w:szCs w:val="22"/>
        </w:rPr>
        <w:t>II.</w:t>
      </w:r>
      <w:r>
        <w:rPr>
          <w:b/>
          <w:szCs w:val="22"/>
        </w:rPr>
        <w:tab/>
      </w:r>
      <w:commentRangeStart w:id="2"/>
      <w:r w:rsidR="00657149" w:rsidRPr="00D67A27">
        <w:rPr>
          <w:b/>
          <w:szCs w:val="22"/>
        </w:rPr>
        <w:t>Scope of Work</w:t>
      </w:r>
      <w:commentRangeEnd w:id="2"/>
      <w:r w:rsidR="00C62534">
        <w:rPr>
          <w:rStyle w:val="CommentReference"/>
        </w:rPr>
        <w:commentReference w:id="2"/>
      </w:r>
    </w:p>
    <w:p w14:paraId="06E8A577" w14:textId="4293D583" w:rsidR="00096F05" w:rsidRDefault="00096F05" w:rsidP="00BD3C96">
      <w:pPr>
        <w:tabs>
          <w:tab w:val="num" w:pos="2160"/>
        </w:tabs>
        <w:spacing w:before="60" w:after="60"/>
        <w:ind w:left="540"/>
        <w:rPr>
          <w:rFonts w:cs="Calibri"/>
          <w:smallCaps/>
          <w:szCs w:val="22"/>
        </w:rPr>
      </w:pPr>
      <w:r w:rsidRPr="00724857">
        <w:rPr>
          <w:rFonts w:cs="Calibri"/>
          <w:szCs w:val="22"/>
          <w:highlight w:val="yellow"/>
        </w:rPr>
        <w:t>Th</w:t>
      </w:r>
      <w:r>
        <w:rPr>
          <w:rFonts w:cs="Calibri"/>
          <w:szCs w:val="22"/>
          <w:highlight w:val="yellow"/>
        </w:rPr>
        <w:t>is</w:t>
      </w:r>
      <w:r w:rsidRPr="00724857">
        <w:rPr>
          <w:rFonts w:cs="Calibri"/>
          <w:szCs w:val="22"/>
          <w:highlight w:val="yellow"/>
        </w:rPr>
        <w:t xml:space="preserve"> </w:t>
      </w:r>
      <w:r>
        <w:rPr>
          <w:rFonts w:cs="Calibri"/>
          <w:szCs w:val="22"/>
          <w:highlight w:val="yellow"/>
        </w:rPr>
        <w:t>section</w:t>
      </w:r>
      <w:r w:rsidRPr="00724857">
        <w:rPr>
          <w:rFonts w:cs="Calibri"/>
          <w:szCs w:val="22"/>
          <w:highlight w:val="yellow"/>
        </w:rPr>
        <w:t xml:space="preserve"> </w:t>
      </w:r>
      <w:r w:rsidRPr="00206C26">
        <w:rPr>
          <w:rFonts w:cs="Calibri"/>
          <w:szCs w:val="22"/>
          <w:highlight w:val="green"/>
        </w:rPr>
        <w:t>supplements</w:t>
      </w:r>
      <w:r w:rsidRPr="00724857">
        <w:rPr>
          <w:rFonts w:cs="Calibri"/>
          <w:szCs w:val="22"/>
          <w:highlight w:val="yellow"/>
        </w:rPr>
        <w:t>/</w:t>
      </w:r>
      <w:r w:rsidRPr="00206C26">
        <w:rPr>
          <w:rFonts w:cs="Calibri"/>
          <w:szCs w:val="22"/>
          <w:highlight w:val="cyan"/>
        </w:rPr>
        <w:t>replaces</w:t>
      </w:r>
      <w:r w:rsidRPr="00724857">
        <w:rPr>
          <w:rFonts w:cs="Calibri"/>
          <w:szCs w:val="22"/>
        </w:rPr>
        <w:t xml:space="preserve"> </w:t>
      </w:r>
      <w:r>
        <w:rPr>
          <w:rFonts w:cs="Calibri"/>
          <w:szCs w:val="22"/>
          <w:highlight w:val="yellow"/>
        </w:rPr>
        <w:t>the Scope of Work in</w:t>
      </w:r>
      <w:r w:rsidRPr="00206C26">
        <w:rPr>
          <w:rFonts w:cs="Calibri"/>
          <w:szCs w:val="22"/>
          <w:highlight w:val="yellow"/>
        </w:rPr>
        <w:t xml:space="preserve"> the</w:t>
      </w:r>
      <w:r w:rsidRPr="00206C26">
        <w:rPr>
          <w:rFonts w:cs="Calibri"/>
          <w:smallCaps/>
          <w:szCs w:val="22"/>
          <w:highlight w:val="yellow"/>
        </w:rPr>
        <w:t xml:space="preserve"> </w:t>
      </w:r>
      <w:r>
        <w:rPr>
          <w:rFonts w:cs="Calibri"/>
          <w:smallCaps/>
          <w:szCs w:val="22"/>
          <w:highlight w:val="yellow"/>
        </w:rPr>
        <w:t>Task Order</w:t>
      </w:r>
      <w:r w:rsidRPr="00206C26">
        <w:rPr>
          <w:rFonts w:cs="Calibri"/>
          <w:smallCaps/>
          <w:szCs w:val="22"/>
          <w:highlight w:val="yellow"/>
        </w:rPr>
        <w:t>.</w:t>
      </w:r>
    </w:p>
    <w:p w14:paraId="4F5C8337" w14:textId="5B848B80" w:rsidR="00B16D68" w:rsidRPr="002D3844" w:rsidRDefault="001C486C" w:rsidP="00BD3C96">
      <w:pPr>
        <w:tabs>
          <w:tab w:val="num" w:pos="2160"/>
        </w:tabs>
        <w:spacing w:before="60" w:after="60"/>
        <w:ind w:left="540"/>
        <w:rPr>
          <w:rFonts w:cs="Calibri"/>
          <w:szCs w:val="22"/>
        </w:rPr>
      </w:pPr>
      <w:r w:rsidRPr="002D3844">
        <w:rPr>
          <w:rFonts w:cs="Calibri"/>
          <w:smallCaps/>
          <w:szCs w:val="22"/>
        </w:rPr>
        <w:t>Consultant</w:t>
      </w:r>
      <w:r w:rsidR="00657149" w:rsidRPr="002D3844">
        <w:rPr>
          <w:rFonts w:cs="Calibri"/>
          <w:szCs w:val="22"/>
        </w:rPr>
        <w:t xml:space="preserve"> shall provide</w:t>
      </w:r>
      <w:r w:rsidR="00F65E3D" w:rsidRPr="002D3844">
        <w:rPr>
          <w:rFonts w:cs="Calibri"/>
          <w:szCs w:val="22"/>
        </w:rPr>
        <w:t xml:space="preserve"> services and all necessary</w:t>
      </w:r>
      <w:r w:rsidR="001F44E8" w:rsidRPr="002D3844">
        <w:rPr>
          <w:rFonts w:cs="Calibri"/>
          <w:szCs w:val="22"/>
        </w:rPr>
        <w:t xml:space="preserve"> equipment to perform this task </w:t>
      </w:r>
      <w:r w:rsidR="00F65E3D" w:rsidRPr="002D3844">
        <w:rPr>
          <w:rFonts w:cs="Calibri"/>
          <w:szCs w:val="22"/>
        </w:rPr>
        <w:t xml:space="preserve">as </w:t>
      </w:r>
      <w:r w:rsidR="003B2FBF" w:rsidRPr="002D3844">
        <w:rPr>
          <w:rFonts w:cs="Calibri"/>
          <w:szCs w:val="22"/>
        </w:rPr>
        <w:t>detailed herein.</w:t>
      </w:r>
      <w:r w:rsidR="00F65E3D" w:rsidRPr="002D3844">
        <w:rPr>
          <w:rFonts w:cs="Calibri"/>
          <w:szCs w:val="22"/>
        </w:rPr>
        <w:t xml:space="preserve"> </w:t>
      </w:r>
      <w:r w:rsidR="00657149" w:rsidRPr="002D3844">
        <w:rPr>
          <w:rFonts w:cs="Calibri"/>
          <w:szCs w:val="22"/>
        </w:rPr>
        <w:t xml:space="preserve">Said services shall be completed in accordance with… or as directed by the </w:t>
      </w:r>
      <w:r w:rsidRPr="002D3844">
        <w:rPr>
          <w:rFonts w:cs="Calibri"/>
          <w:smallCaps/>
          <w:szCs w:val="22"/>
        </w:rPr>
        <w:t>Alameda</w:t>
      </w:r>
      <w:r w:rsidR="00657149" w:rsidRPr="002D3844">
        <w:rPr>
          <w:rFonts w:cs="Calibri"/>
          <w:szCs w:val="22"/>
        </w:rPr>
        <w:t xml:space="preserve"> CTC Project Manager. </w:t>
      </w:r>
    </w:p>
    <w:p w14:paraId="44A37F6E" w14:textId="2B22B02B" w:rsidR="00B16D68" w:rsidRPr="00D67A27" w:rsidRDefault="00B16D68" w:rsidP="00BD3C96">
      <w:pPr>
        <w:tabs>
          <w:tab w:val="num" w:pos="2160"/>
        </w:tabs>
        <w:spacing w:before="60" w:after="60"/>
        <w:ind w:left="540"/>
        <w:rPr>
          <w:rFonts w:cs="Calibri"/>
          <w:szCs w:val="22"/>
        </w:rPr>
      </w:pPr>
      <w:r w:rsidRPr="002D3844">
        <w:rPr>
          <w:rFonts w:cs="Calibri"/>
          <w:szCs w:val="22"/>
        </w:rPr>
        <w:t xml:space="preserve">The </w:t>
      </w:r>
      <w:r w:rsidRPr="002D3844">
        <w:rPr>
          <w:rFonts w:cs="Calibri"/>
          <w:smallCaps/>
          <w:szCs w:val="22"/>
        </w:rPr>
        <w:t>Alameda</w:t>
      </w:r>
      <w:r w:rsidRPr="002D3844">
        <w:rPr>
          <w:rFonts w:cs="Calibri"/>
          <w:szCs w:val="22"/>
        </w:rPr>
        <w:t xml:space="preserve"> CTC will provide </w:t>
      </w:r>
      <w:r>
        <w:rPr>
          <w:rFonts w:cs="Calibri"/>
          <w:szCs w:val="22"/>
          <w:highlight w:val="yellow"/>
        </w:rPr>
        <w:t>[reference documents, types of materials, etc.]</w:t>
      </w:r>
      <w:r w:rsidRPr="00D67A27">
        <w:rPr>
          <w:rFonts w:cs="Calibri"/>
          <w:szCs w:val="22"/>
          <w:highlight w:val="yellow"/>
        </w:rPr>
        <w:t>…</w:t>
      </w:r>
    </w:p>
    <w:p w14:paraId="346189D4" w14:textId="3CD4DE3D" w:rsidR="003B2FBF" w:rsidRDefault="00B16D68" w:rsidP="00BD3C96">
      <w:pPr>
        <w:tabs>
          <w:tab w:val="num" w:pos="2160"/>
        </w:tabs>
        <w:spacing w:before="60" w:after="60"/>
        <w:ind w:left="540"/>
        <w:rPr>
          <w:rFonts w:cs="Calibri"/>
          <w:szCs w:val="22"/>
        </w:rPr>
      </w:pPr>
      <w:r w:rsidRPr="00B16D68">
        <w:rPr>
          <w:rFonts w:cs="Calibri"/>
          <w:szCs w:val="22"/>
        </w:rPr>
        <w:t>Th</w:t>
      </w:r>
      <w:r>
        <w:rPr>
          <w:rFonts w:cs="Calibri"/>
          <w:szCs w:val="22"/>
        </w:rPr>
        <w:t>e following</w:t>
      </w:r>
      <w:r w:rsidR="003B2FBF" w:rsidRPr="00B16D68">
        <w:rPr>
          <w:rFonts w:cs="Calibri"/>
          <w:szCs w:val="22"/>
        </w:rPr>
        <w:t xml:space="preserve"> </w:t>
      </w:r>
      <w:r>
        <w:rPr>
          <w:rFonts w:cs="Calibri"/>
          <w:szCs w:val="22"/>
          <w:highlight w:val="yellow"/>
        </w:rPr>
        <w:t>supplements/replaces</w:t>
      </w:r>
      <w:r>
        <w:rPr>
          <w:rFonts w:cs="Calibri"/>
          <w:szCs w:val="22"/>
        </w:rPr>
        <w:t xml:space="preserve"> the </w:t>
      </w:r>
      <w:r w:rsidRPr="00B16D68">
        <w:rPr>
          <w:rFonts w:cs="Calibri"/>
          <w:szCs w:val="22"/>
        </w:rPr>
        <w:t>scope</w:t>
      </w:r>
      <w:r>
        <w:rPr>
          <w:rFonts w:cs="Calibri"/>
          <w:szCs w:val="22"/>
        </w:rPr>
        <w:t xml:space="preserve"> under the previously executed </w:t>
      </w:r>
      <w:r w:rsidRPr="002D3006">
        <w:rPr>
          <w:rFonts w:cs="Calibri"/>
          <w:szCs w:val="22"/>
        </w:rPr>
        <w:t xml:space="preserve">Task Order </w:t>
      </w:r>
      <w:r w:rsidRPr="002D3006">
        <w:rPr>
          <w:rFonts w:cs="Calibri"/>
          <w:szCs w:val="22"/>
          <w:highlight w:val="yellow"/>
        </w:rPr>
        <w:t>No</w:t>
      </w:r>
      <w:r w:rsidRPr="00D51A06">
        <w:rPr>
          <w:rFonts w:cs="Calibri"/>
          <w:smallCaps/>
          <w:szCs w:val="22"/>
          <w:highlight w:val="yellow"/>
        </w:rPr>
        <w:t>.</w:t>
      </w:r>
      <w:r w:rsidRPr="00D51A06">
        <w:rPr>
          <w:rFonts w:cs="Calibri"/>
          <w:szCs w:val="22"/>
          <w:highlight w:val="yellow"/>
        </w:rPr>
        <w:t xml:space="preserve"> #</w:t>
      </w:r>
      <w:r>
        <w:rPr>
          <w:rFonts w:cs="Calibri"/>
          <w:szCs w:val="22"/>
        </w:rPr>
        <w:t>:</w:t>
      </w:r>
    </w:p>
    <w:p w14:paraId="4D5EA280" w14:textId="3265693D" w:rsidR="00B16D68" w:rsidRPr="00B16D68" w:rsidRDefault="00B16D68" w:rsidP="00312CEF">
      <w:pPr>
        <w:pStyle w:val="ListParagraph"/>
        <w:numPr>
          <w:ilvl w:val="0"/>
          <w:numId w:val="8"/>
        </w:numPr>
        <w:tabs>
          <w:tab w:val="num" w:pos="2160"/>
        </w:tabs>
        <w:spacing w:before="60" w:after="60"/>
        <w:ind w:left="1080"/>
        <w:rPr>
          <w:rFonts w:ascii="Garamond" w:hAnsi="Garamond" w:cs="Calibri"/>
          <w:highlight w:val="yellow"/>
        </w:rPr>
      </w:pPr>
      <w:r w:rsidRPr="00B16D68">
        <w:rPr>
          <w:rFonts w:ascii="Garamond" w:hAnsi="Garamond" w:cs="Calibri"/>
          <w:highlight w:val="yellow"/>
        </w:rPr>
        <w:t>…</w:t>
      </w:r>
    </w:p>
    <w:p w14:paraId="7F2D4536" w14:textId="77777777" w:rsidR="00657149" w:rsidRPr="00D67A27" w:rsidRDefault="00657149" w:rsidP="00BD3C96">
      <w:pPr>
        <w:spacing w:before="120"/>
        <w:ind w:left="540"/>
        <w:rPr>
          <w:szCs w:val="22"/>
        </w:rPr>
      </w:pPr>
    </w:p>
    <w:p w14:paraId="590D1688" w14:textId="4E99BC06" w:rsidR="00B16D68" w:rsidRPr="00B16D68" w:rsidRDefault="00BD3C96" w:rsidP="00BD3C96">
      <w:pPr>
        <w:pStyle w:val="RecitalsL1"/>
        <w:numPr>
          <w:ilvl w:val="0"/>
          <w:numId w:val="0"/>
        </w:numPr>
        <w:spacing w:before="120" w:after="0"/>
        <w:ind w:left="540" w:hanging="540"/>
        <w:outlineLvl w:val="1"/>
        <w:rPr>
          <w:b/>
          <w:szCs w:val="22"/>
        </w:rPr>
      </w:pPr>
      <w:r>
        <w:rPr>
          <w:b/>
          <w:szCs w:val="22"/>
        </w:rPr>
        <w:t>III.</w:t>
      </w:r>
      <w:r>
        <w:rPr>
          <w:b/>
          <w:szCs w:val="22"/>
        </w:rPr>
        <w:tab/>
      </w:r>
      <w:r w:rsidR="00657149" w:rsidRPr="00D67A27">
        <w:rPr>
          <w:b/>
          <w:szCs w:val="22"/>
        </w:rPr>
        <w:t>Deliverables</w:t>
      </w:r>
    </w:p>
    <w:p w14:paraId="1D006D62" w14:textId="3E99E07C" w:rsidR="00B16D68" w:rsidRPr="00B16D68" w:rsidRDefault="00B16D68" w:rsidP="00BD3C96">
      <w:pPr>
        <w:tabs>
          <w:tab w:val="num" w:pos="2160"/>
        </w:tabs>
        <w:spacing w:before="60" w:after="60"/>
        <w:ind w:left="540"/>
        <w:rPr>
          <w:rFonts w:cs="Calibri"/>
          <w:szCs w:val="22"/>
        </w:rPr>
      </w:pPr>
      <w:r w:rsidRPr="00B16D68">
        <w:rPr>
          <w:rFonts w:cs="Calibri"/>
          <w:szCs w:val="22"/>
        </w:rPr>
        <w:t>Th</w:t>
      </w:r>
      <w:r>
        <w:rPr>
          <w:rFonts w:cs="Calibri"/>
          <w:szCs w:val="22"/>
        </w:rPr>
        <w:t xml:space="preserve">e following </w:t>
      </w:r>
      <w:r w:rsidR="00096F05" w:rsidRPr="00206C26">
        <w:rPr>
          <w:rFonts w:cs="Calibri"/>
          <w:szCs w:val="22"/>
          <w:highlight w:val="green"/>
        </w:rPr>
        <w:t>supplements</w:t>
      </w:r>
      <w:r w:rsidR="00096F05" w:rsidRPr="00724857">
        <w:rPr>
          <w:rFonts w:cs="Calibri"/>
          <w:szCs w:val="22"/>
          <w:highlight w:val="yellow"/>
        </w:rPr>
        <w:t>/</w:t>
      </w:r>
      <w:r w:rsidR="00096F05" w:rsidRPr="00206C26">
        <w:rPr>
          <w:rFonts w:cs="Calibri"/>
          <w:szCs w:val="22"/>
          <w:highlight w:val="cyan"/>
        </w:rPr>
        <w:t>replaces</w:t>
      </w:r>
      <w:r w:rsidR="00096F05" w:rsidRPr="00724857">
        <w:rPr>
          <w:rFonts w:cs="Calibri"/>
          <w:szCs w:val="22"/>
        </w:rPr>
        <w:t xml:space="preserve"> </w:t>
      </w:r>
      <w:r>
        <w:rPr>
          <w:rFonts w:cs="Calibri"/>
          <w:szCs w:val="22"/>
        </w:rPr>
        <w:t xml:space="preserve">the </w:t>
      </w:r>
      <w:r w:rsidR="00096F05">
        <w:rPr>
          <w:rFonts w:cs="Calibri"/>
          <w:szCs w:val="22"/>
        </w:rPr>
        <w:t>D</w:t>
      </w:r>
      <w:r>
        <w:rPr>
          <w:rFonts w:cs="Calibri"/>
          <w:szCs w:val="22"/>
        </w:rPr>
        <w:t xml:space="preserve">eliverables </w:t>
      </w:r>
      <w:r w:rsidR="00096F05">
        <w:rPr>
          <w:rFonts w:cs="Calibri"/>
          <w:szCs w:val="22"/>
        </w:rPr>
        <w:t>in the</w:t>
      </w:r>
      <w:r>
        <w:rPr>
          <w:rFonts w:cs="Calibri"/>
          <w:szCs w:val="22"/>
        </w:rPr>
        <w:t xml:space="preserve"> </w:t>
      </w:r>
      <w:r w:rsidRPr="00D51A06">
        <w:rPr>
          <w:rFonts w:cs="Calibri"/>
          <w:smallCaps/>
          <w:szCs w:val="22"/>
        </w:rPr>
        <w:t>Task Order</w:t>
      </w:r>
      <w:r w:rsidRPr="00096F05">
        <w:rPr>
          <w:rFonts w:cs="Calibri"/>
          <w:smallCaps/>
          <w:szCs w:val="22"/>
        </w:rPr>
        <w:t>:</w:t>
      </w:r>
    </w:p>
    <w:p w14:paraId="559EE7E5" w14:textId="2B970136" w:rsidR="00657149" w:rsidRDefault="00657149" w:rsidP="00312CEF">
      <w:pPr>
        <w:pStyle w:val="ListParagraph"/>
        <w:numPr>
          <w:ilvl w:val="0"/>
          <w:numId w:val="8"/>
        </w:numPr>
        <w:tabs>
          <w:tab w:val="num" w:pos="2160"/>
        </w:tabs>
        <w:spacing w:before="60" w:after="60"/>
        <w:ind w:left="1080"/>
        <w:rPr>
          <w:rFonts w:ascii="Garamond" w:hAnsi="Garamond" w:cs="Calibri"/>
          <w:highlight w:val="yellow"/>
        </w:rPr>
      </w:pPr>
      <w:r w:rsidRPr="00B16D68">
        <w:rPr>
          <w:rFonts w:ascii="Garamond" w:hAnsi="Garamond" w:cs="Calibri"/>
          <w:highlight w:val="yellow"/>
        </w:rPr>
        <w:t>[___Deliverables___]</w:t>
      </w:r>
    </w:p>
    <w:p w14:paraId="4E6F7808" w14:textId="77777777" w:rsidR="00B16D68" w:rsidRPr="00B16D68" w:rsidRDefault="00B16D68" w:rsidP="00312CEF">
      <w:pPr>
        <w:pStyle w:val="ListParagraph"/>
        <w:numPr>
          <w:ilvl w:val="0"/>
          <w:numId w:val="8"/>
        </w:numPr>
        <w:tabs>
          <w:tab w:val="num" w:pos="2160"/>
        </w:tabs>
        <w:spacing w:before="60" w:after="60"/>
        <w:ind w:left="1080"/>
        <w:rPr>
          <w:rFonts w:ascii="Garamond" w:hAnsi="Garamond" w:cs="Calibri"/>
          <w:highlight w:val="yellow"/>
        </w:rPr>
      </w:pPr>
      <w:r w:rsidRPr="00B16D68">
        <w:rPr>
          <w:rFonts w:ascii="Garamond" w:hAnsi="Garamond" w:cs="Calibri"/>
          <w:highlight w:val="yellow"/>
        </w:rPr>
        <w:t>[___Deliverables___]</w:t>
      </w:r>
    </w:p>
    <w:p w14:paraId="4C3310DC" w14:textId="77777777" w:rsidR="00657149" w:rsidRPr="00D67A27" w:rsidRDefault="00657149" w:rsidP="00BD3C96">
      <w:pPr>
        <w:pStyle w:val="BodyText"/>
        <w:spacing w:before="120" w:after="0"/>
        <w:ind w:left="540"/>
        <w:rPr>
          <w:szCs w:val="22"/>
        </w:rPr>
      </w:pPr>
    </w:p>
    <w:p w14:paraId="5E1AAB80" w14:textId="12EEBB7F" w:rsidR="00657149" w:rsidRDefault="00BD3C96" w:rsidP="00BD3C96">
      <w:pPr>
        <w:pStyle w:val="RecitalsL1"/>
        <w:numPr>
          <w:ilvl w:val="0"/>
          <w:numId w:val="0"/>
        </w:numPr>
        <w:spacing w:before="120" w:after="0"/>
        <w:ind w:left="540" w:hanging="540"/>
        <w:outlineLvl w:val="1"/>
        <w:rPr>
          <w:b/>
          <w:szCs w:val="22"/>
        </w:rPr>
      </w:pPr>
      <w:r>
        <w:rPr>
          <w:b/>
          <w:szCs w:val="22"/>
        </w:rPr>
        <w:t xml:space="preserve">IV. </w:t>
      </w:r>
      <w:r>
        <w:rPr>
          <w:b/>
          <w:szCs w:val="22"/>
        </w:rPr>
        <w:tab/>
      </w:r>
      <w:r w:rsidR="00657149" w:rsidRPr="00D67A27">
        <w:rPr>
          <w:b/>
          <w:szCs w:val="22"/>
        </w:rPr>
        <w:t>Reports and/or Meetings</w:t>
      </w:r>
    </w:p>
    <w:p w14:paraId="403236B3" w14:textId="6D3D950F" w:rsidR="00657149" w:rsidRPr="00D67A27" w:rsidRDefault="00657149" w:rsidP="00BD3C96">
      <w:pPr>
        <w:pStyle w:val="RecitalsL1"/>
        <w:numPr>
          <w:ilvl w:val="1"/>
          <w:numId w:val="3"/>
        </w:numPr>
        <w:spacing w:before="60" w:after="60"/>
        <w:ind w:left="1080" w:hanging="540"/>
        <w:outlineLvl w:val="9"/>
        <w:rPr>
          <w:b/>
          <w:szCs w:val="22"/>
        </w:rPr>
      </w:pPr>
      <w:r w:rsidRPr="00D67A27">
        <w:rPr>
          <w:rFonts w:cs="Calibri"/>
          <w:szCs w:val="22"/>
        </w:rPr>
        <w:lastRenderedPageBreak/>
        <w:t>C</w:t>
      </w:r>
      <w:r w:rsidRPr="00D67A27">
        <w:rPr>
          <w:rFonts w:cs="Calibri"/>
          <w:smallCaps/>
          <w:szCs w:val="22"/>
        </w:rPr>
        <w:t>onsultant</w:t>
      </w:r>
      <w:r w:rsidRPr="00D67A27">
        <w:rPr>
          <w:szCs w:val="22"/>
        </w:rPr>
        <w:t xml:space="preserve"> shall submit progress report</w:t>
      </w:r>
      <w:r w:rsidR="00D67A27" w:rsidRPr="00D67A27">
        <w:rPr>
          <w:szCs w:val="22"/>
        </w:rPr>
        <w:t xml:space="preserve">s in accordance with Article II, Section </w:t>
      </w:r>
      <w:r w:rsidRPr="00D67A27">
        <w:rPr>
          <w:szCs w:val="22"/>
        </w:rPr>
        <w:t xml:space="preserve">B of the </w:t>
      </w:r>
      <w:r w:rsidR="005243AD" w:rsidRPr="00D67A27">
        <w:rPr>
          <w:szCs w:val="22"/>
        </w:rPr>
        <w:t>A</w:t>
      </w:r>
      <w:r w:rsidR="005243AD" w:rsidRPr="00D67A27">
        <w:rPr>
          <w:smallCaps/>
          <w:szCs w:val="22"/>
        </w:rPr>
        <w:t>greement</w:t>
      </w:r>
      <w:r w:rsidRPr="00D67A27">
        <w:rPr>
          <w:szCs w:val="22"/>
        </w:rPr>
        <w:t>.</w:t>
      </w:r>
    </w:p>
    <w:p w14:paraId="61694BC4" w14:textId="66D3192E" w:rsidR="00657149" w:rsidRDefault="00973F4B" w:rsidP="00BD3C96">
      <w:pPr>
        <w:pStyle w:val="RecitalsL1"/>
        <w:numPr>
          <w:ilvl w:val="1"/>
          <w:numId w:val="3"/>
        </w:numPr>
        <w:spacing w:before="60" w:after="60"/>
        <w:ind w:left="1080" w:hanging="540"/>
        <w:outlineLvl w:val="9"/>
        <w:rPr>
          <w:szCs w:val="22"/>
        </w:rPr>
      </w:pPr>
      <w:r w:rsidRPr="00D67A27">
        <w:rPr>
          <w:szCs w:val="22"/>
        </w:rPr>
        <w:t xml:space="preserve">The </w:t>
      </w:r>
      <w:r w:rsidR="00657149" w:rsidRPr="00D67A27">
        <w:rPr>
          <w:rFonts w:cs="Calibri"/>
          <w:szCs w:val="22"/>
        </w:rPr>
        <w:t>C</w:t>
      </w:r>
      <w:r w:rsidR="00657149" w:rsidRPr="00D67A27">
        <w:rPr>
          <w:rFonts w:cs="Calibri"/>
          <w:smallCaps/>
          <w:szCs w:val="22"/>
        </w:rPr>
        <w:t>onsultant</w:t>
      </w:r>
      <w:r w:rsidR="00657149" w:rsidRPr="00D67A27">
        <w:rPr>
          <w:szCs w:val="22"/>
        </w:rPr>
        <w:t xml:space="preserve"> Project Manager shall meet with </w:t>
      </w:r>
      <w:r>
        <w:rPr>
          <w:szCs w:val="22"/>
        </w:rPr>
        <w:t xml:space="preserve">the </w:t>
      </w:r>
      <w:r w:rsidR="00657149" w:rsidRPr="00D67A27">
        <w:rPr>
          <w:rFonts w:cs="Calibri"/>
          <w:szCs w:val="22"/>
        </w:rPr>
        <w:t>A</w:t>
      </w:r>
      <w:r w:rsidR="00657149" w:rsidRPr="00D67A27">
        <w:rPr>
          <w:rFonts w:cs="Calibri"/>
          <w:smallCaps/>
          <w:szCs w:val="22"/>
        </w:rPr>
        <w:t>lameda</w:t>
      </w:r>
      <w:r w:rsidR="00657149" w:rsidRPr="00D67A27">
        <w:rPr>
          <w:szCs w:val="22"/>
        </w:rPr>
        <w:t xml:space="preserve"> CTC Project Manager as needed to discuss progress on the project(s).</w:t>
      </w:r>
    </w:p>
    <w:p w14:paraId="72ECBC5B" w14:textId="77777777" w:rsidR="001A18A6" w:rsidRPr="0096439D" w:rsidRDefault="001A18A6" w:rsidP="00BD3C96">
      <w:pPr>
        <w:pStyle w:val="BodyText"/>
        <w:ind w:left="540"/>
      </w:pPr>
    </w:p>
    <w:p w14:paraId="6AB531DD" w14:textId="4CA4F36B" w:rsidR="00657149" w:rsidRPr="00D67A27" w:rsidRDefault="00BD3C96" w:rsidP="00BD3C96">
      <w:pPr>
        <w:pStyle w:val="RecitalsL1"/>
        <w:numPr>
          <w:ilvl w:val="0"/>
          <w:numId w:val="0"/>
        </w:numPr>
        <w:spacing w:before="120" w:after="0"/>
        <w:ind w:left="540" w:hanging="540"/>
        <w:outlineLvl w:val="1"/>
        <w:rPr>
          <w:b/>
          <w:szCs w:val="22"/>
        </w:rPr>
      </w:pPr>
      <w:r>
        <w:rPr>
          <w:b/>
          <w:szCs w:val="22"/>
        </w:rPr>
        <w:t>V.</w:t>
      </w:r>
      <w:r>
        <w:rPr>
          <w:b/>
          <w:szCs w:val="22"/>
        </w:rPr>
        <w:tab/>
      </w:r>
      <w:commentRangeStart w:id="3"/>
      <w:r w:rsidR="00657149" w:rsidRPr="00D67A27">
        <w:rPr>
          <w:b/>
          <w:szCs w:val="22"/>
        </w:rPr>
        <w:t>Period of Performance</w:t>
      </w:r>
      <w:commentRangeEnd w:id="3"/>
      <w:r w:rsidR="00497510" w:rsidRPr="00B16D68">
        <w:rPr>
          <w:b/>
          <w:szCs w:val="22"/>
        </w:rPr>
        <w:commentReference w:id="3"/>
      </w:r>
    </w:p>
    <w:p w14:paraId="5BDA6604" w14:textId="59FC33E7" w:rsidR="00760F6C" w:rsidRPr="009374DD" w:rsidRDefault="00760F6C" w:rsidP="00BD3C96">
      <w:pPr>
        <w:tabs>
          <w:tab w:val="num" w:pos="2160"/>
        </w:tabs>
        <w:spacing w:before="60" w:after="60"/>
        <w:ind w:left="540"/>
        <w:rPr>
          <w:rFonts w:cs="Calibri"/>
          <w:szCs w:val="22"/>
        </w:rPr>
      </w:pPr>
      <w:r w:rsidRPr="009374DD">
        <w:rPr>
          <w:rFonts w:cs="Calibri"/>
          <w:szCs w:val="22"/>
        </w:rPr>
        <w:t xml:space="preserve">This section supplements the Period of Performance in the </w:t>
      </w:r>
      <w:r w:rsidRPr="009374DD">
        <w:rPr>
          <w:rFonts w:cs="Calibri"/>
          <w:smallCaps/>
          <w:szCs w:val="22"/>
        </w:rPr>
        <w:t>Task Order:</w:t>
      </w:r>
    </w:p>
    <w:p w14:paraId="4446E45F" w14:textId="1384E8AC" w:rsidR="00657149" w:rsidRDefault="004E0BEB" w:rsidP="00BD3C96">
      <w:pPr>
        <w:tabs>
          <w:tab w:val="num" w:pos="2160"/>
        </w:tabs>
        <w:spacing w:before="60" w:after="60"/>
        <w:ind w:left="540"/>
        <w:rPr>
          <w:rFonts w:cs="Calibri"/>
          <w:szCs w:val="22"/>
        </w:rPr>
      </w:pPr>
      <w:r w:rsidRPr="009374DD">
        <w:rPr>
          <w:rFonts w:cs="Calibri"/>
          <w:szCs w:val="22"/>
        </w:rPr>
        <w:t xml:space="preserve">Work under this </w:t>
      </w:r>
      <w:r w:rsidR="00760F6C" w:rsidRPr="009374DD">
        <w:rPr>
          <w:rFonts w:cs="Calibri"/>
          <w:smallCaps/>
          <w:szCs w:val="22"/>
        </w:rPr>
        <w:t>Amendment</w:t>
      </w:r>
      <w:r w:rsidRPr="009374DD">
        <w:rPr>
          <w:rFonts w:cs="Calibri"/>
          <w:szCs w:val="22"/>
        </w:rPr>
        <w:t xml:space="preserve"> may begin upon execution of this task order and shall terminate on</w:t>
      </w:r>
      <w:r>
        <w:rPr>
          <w:rFonts w:cs="Calibri"/>
          <w:szCs w:val="22"/>
        </w:rPr>
        <w:t xml:space="preserve"> </w:t>
      </w:r>
      <w:r>
        <w:rPr>
          <w:rFonts w:cs="Calibri"/>
          <w:szCs w:val="22"/>
          <w:highlight w:val="yellow"/>
        </w:rPr>
        <w:t>[___Month Date, Year___]</w:t>
      </w:r>
      <w:r>
        <w:rPr>
          <w:rFonts w:cs="Calibri"/>
          <w:szCs w:val="22"/>
        </w:rPr>
        <w:t>.</w:t>
      </w:r>
      <w:r w:rsidR="00A80872">
        <w:rPr>
          <w:rFonts w:cs="Calibri"/>
          <w:szCs w:val="22"/>
        </w:rPr>
        <w:t xml:space="preserve"> </w:t>
      </w:r>
      <w:bookmarkStart w:id="4" w:name="_GoBack"/>
      <w:r w:rsidR="00A80872" w:rsidRPr="00A80872">
        <w:rPr>
          <w:rFonts w:cs="Calibri"/>
          <w:szCs w:val="22"/>
          <w:highlight w:val="green"/>
        </w:rPr>
        <w:t>If applicable and Alameda CTC PM's written approval is enclosed, such approval is effective as of date specified by Alameda CTC PM therein.</w:t>
      </w:r>
      <w:bookmarkEnd w:id="4"/>
    </w:p>
    <w:p w14:paraId="6EB3D85E" w14:textId="77777777" w:rsidR="00657149" w:rsidRPr="00D67A27" w:rsidRDefault="00657149" w:rsidP="00BD3C96">
      <w:pPr>
        <w:spacing w:before="120"/>
        <w:ind w:left="540"/>
        <w:rPr>
          <w:szCs w:val="22"/>
        </w:rPr>
      </w:pPr>
    </w:p>
    <w:p w14:paraId="04806F69" w14:textId="073074E8" w:rsidR="00657149" w:rsidRPr="00D67A27" w:rsidRDefault="00BD3C96" w:rsidP="00BD3C96">
      <w:pPr>
        <w:pStyle w:val="RecitalsL1"/>
        <w:numPr>
          <w:ilvl w:val="0"/>
          <w:numId w:val="0"/>
        </w:numPr>
        <w:spacing w:before="120" w:after="0"/>
        <w:ind w:left="540" w:hanging="540"/>
        <w:outlineLvl w:val="1"/>
        <w:rPr>
          <w:b/>
          <w:szCs w:val="22"/>
        </w:rPr>
      </w:pPr>
      <w:r>
        <w:rPr>
          <w:b/>
          <w:szCs w:val="22"/>
        </w:rPr>
        <w:t>VI.</w:t>
      </w:r>
      <w:r>
        <w:rPr>
          <w:b/>
          <w:szCs w:val="22"/>
        </w:rPr>
        <w:tab/>
      </w:r>
      <w:r w:rsidR="00657149" w:rsidRPr="00D67A27">
        <w:rPr>
          <w:b/>
          <w:szCs w:val="22"/>
        </w:rPr>
        <w:t>Task Schedule</w:t>
      </w:r>
    </w:p>
    <w:p w14:paraId="34A7EFE0" w14:textId="210D4EC4" w:rsidR="00B16D68" w:rsidRPr="009374DD" w:rsidRDefault="00B16D68" w:rsidP="00BD3C96">
      <w:pPr>
        <w:tabs>
          <w:tab w:val="num" w:pos="2160"/>
        </w:tabs>
        <w:spacing w:before="60" w:after="60"/>
        <w:ind w:left="540"/>
        <w:rPr>
          <w:rFonts w:cs="Calibri"/>
          <w:smallCaps/>
          <w:szCs w:val="22"/>
        </w:rPr>
      </w:pPr>
      <w:r w:rsidRPr="00B16D68">
        <w:rPr>
          <w:rFonts w:cs="Calibri"/>
          <w:szCs w:val="22"/>
        </w:rPr>
        <w:t>Th</w:t>
      </w:r>
      <w:r>
        <w:rPr>
          <w:rFonts w:cs="Calibri"/>
          <w:szCs w:val="22"/>
        </w:rPr>
        <w:t xml:space="preserve">e following </w:t>
      </w:r>
      <w:r w:rsidR="009374DD" w:rsidRPr="00206C26">
        <w:rPr>
          <w:rFonts w:cs="Calibri"/>
          <w:szCs w:val="22"/>
          <w:highlight w:val="green"/>
        </w:rPr>
        <w:t>supplements</w:t>
      </w:r>
      <w:r w:rsidR="009374DD" w:rsidRPr="00724857">
        <w:rPr>
          <w:rFonts w:cs="Calibri"/>
          <w:szCs w:val="22"/>
          <w:highlight w:val="yellow"/>
        </w:rPr>
        <w:t>/</w:t>
      </w:r>
      <w:r w:rsidR="009374DD" w:rsidRPr="00206C26">
        <w:rPr>
          <w:rFonts w:cs="Calibri"/>
          <w:szCs w:val="22"/>
          <w:highlight w:val="cyan"/>
        </w:rPr>
        <w:t>replaces</w:t>
      </w:r>
      <w:r w:rsidR="009374DD" w:rsidRPr="00724857">
        <w:rPr>
          <w:rFonts w:cs="Calibri"/>
          <w:szCs w:val="22"/>
        </w:rPr>
        <w:t xml:space="preserve"> </w:t>
      </w:r>
      <w:r>
        <w:rPr>
          <w:rFonts w:cs="Calibri"/>
          <w:szCs w:val="22"/>
        </w:rPr>
        <w:t>the</w:t>
      </w:r>
      <w:r w:rsidR="009374DD">
        <w:rPr>
          <w:rFonts w:cs="Calibri"/>
          <w:szCs w:val="22"/>
        </w:rPr>
        <w:t xml:space="preserve"> Task S</w:t>
      </w:r>
      <w:r>
        <w:rPr>
          <w:rFonts w:cs="Calibri"/>
          <w:szCs w:val="22"/>
        </w:rPr>
        <w:t xml:space="preserve">chedule under the </w:t>
      </w:r>
      <w:r w:rsidRPr="00D51A06">
        <w:rPr>
          <w:rFonts w:cs="Calibri"/>
          <w:smallCaps/>
          <w:szCs w:val="22"/>
        </w:rPr>
        <w:t>Task Order</w:t>
      </w:r>
      <w:r w:rsidRPr="009374DD">
        <w:rPr>
          <w:rFonts w:cs="Calibri"/>
          <w:smallCaps/>
          <w:szCs w:val="22"/>
        </w:rPr>
        <w:t>:</w:t>
      </w:r>
    </w:p>
    <w:p w14:paraId="4E3EB9EE" w14:textId="7D10FF7F" w:rsidR="00657149" w:rsidRDefault="00657149" w:rsidP="00BD3C96">
      <w:pPr>
        <w:tabs>
          <w:tab w:val="num" w:pos="2160"/>
        </w:tabs>
        <w:spacing w:before="60" w:after="60"/>
        <w:ind w:left="540"/>
        <w:rPr>
          <w:rFonts w:cs="Calibri"/>
          <w:szCs w:val="22"/>
        </w:rPr>
      </w:pPr>
      <w:r w:rsidRPr="00F55F4B">
        <w:rPr>
          <w:rFonts w:cs="Calibri"/>
          <w:szCs w:val="22"/>
          <w:highlight w:val="yellow"/>
        </w:rPr>
        <w:t>Kick-off Meeting</w:t>
      </w:r>
      <w:r w:rsidRPr="00D67A27">
        <w:rPr>
          <w:rFonts w:cs="Calibri"/>
          <w:szCs w:val="22"/>
        </w:rPr>
        <w:tab/>
      </w:r>
      <w:r w:rsidRPr="00D67A27">
        <w:rPr>
          <w:rFonts w:cs="Calibri"/>
          <w:szCs w:val="22"/>
        </w:rPr>
        <w:tab/>
      </w:r>
      <w:r w:rsidRPr="00D67A27">
        <w:rPr>
          <w:rFonts w:cs="Calibri"/>
          <w:szCs w:val="22"/>
        </w:rPr>
        <w:tab/>
      </w:r>
      <w:r w:rsidRPr="00D67A27">
        <w:rPr>
          <w:rFonts w:cs="Calibri"/>
          <w:szCs w:val="22"/>
          <w:highlight w:val="yellow"/>
        </w:rPr>
        <w:t>[___Month Date, Year___]</w:t>
      </w:r>
    </w:p>
    <w:p w14:paraId="66047340" w14:textId="47D2A855" w:rsidR="00F55F4B" w:rsidRPr="00D67A27" w:rsidRDefault="00F55F4B" w:rsidP="00BD3C96">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6EEA008D" w14:textId="77777777" w:rsidR="005015B0" w:rsidRPr="00D67A27" w:rsidRDefault="005015B0" w:rsidP="00BD3C96">
      <w:pPr>
        <w:tabs>
          <w:tab w:val="num" w:pos="2160"/>
        </w:tabs>
        <w:spacing w:before="60" w:after="60"/>
        <w:ind w:left="540"/>
        <w:rPr>
          <w:rFonts w:cs="Calibri"/>
          <w:szCs w:val="22"/>
        </w:rPr>
      </w:pPr>
      <w:r w:rsidRPr="00F55F4B">
        <w:rPr>
          <w:rFonts w:cs="Calibri"/>
          <w:szCs w:val="22"/>
          <w:highlight w:val="yellow"/>
        </w:rPr>
        <w:t>[___Milestone/Activity___]</w:t>
      </w:r>
      <w:r>
        <w:rPr>
          <w:rFonts w:cs="Calibri"/>
          <w:szCs w:val="22"/>
        </w:rPr>
        <w:tab/>
      </w:r>
      <w:r w:rsidRPr="00D67A27">
        <w:rPr>
          <w:rFonts w:cs="Calibri"/>
          <w:szCs w:val="22"/>
          <w:highlight w:val="yellow"/>
        </w:rPr>
        <w:t>[___Month Date, Year___]</w:t>
      </w:r>
    </w:p>
    <w:p w14:paraId="76A68FDD" w14:textId="77777777" w:rsidR="005015B0" w:rsidRPr="00D67A27" w:rsidRDefault="005015B0" w:rsidP="00BD3C96">
      <w:pPr>
        <w:spacing w:before="120"/>
        <w:ind w:left="540" w:firstLine="720"/>
        <w:rPr>
          <w:color w:val="000000"/>
          <w:szCs w:val="22"/>
        </w:rPr>
      </w:pPr>
    </w:p>
    <w:p w14:paraId="7283C365" w14:textId="2472ECFA" w:rsidR="00657149" w:rsidRPr="00D67A27" w:rsidRDefault="00BD3C96" w:rsidP="00BD3C96">
      <w:pPr>
        <w:pStyle w:val="RecitalsL1"/>
        <w:numPr>
          <w:ilvl w:val="0"/>
          <w:numId w:val="0"/>
        </w:numPr>
        <w:spacing w:before="120" w:after="0"/>
        <w:ind w:left="540" w:hanging="540"/>
        <w:outlineLvl w:val="1"/>
        <w:rPr>
          <w:b/>
          <w:szCs w:val="22"/>
        </w:rPr>
      </w:pPr>
      <w:r>
        <w:rPr>
          <w:b/>
          <w:szCs w:val="22"/>
        </w:rPr>
        <w:t>VII.</w:t>
      </w:r>
      <w:r>
        <w:rPr>
          <w:b/>
          <w:szCs w:val="22"/>
        </w:rPr>
        <w:tab/>
      </w:r>
      <w:commentRangeStart w:id="5"/>
      <w:r w:rsidR="00657149" w:rsidRPr="00D67A27">
        <w:rPr>
          <w:b/>
          <w:szCs w:val="22"/>
        </w:rPr>
        <w:t>Cost</w:t>
      </w:r>
      <w:commentRangeEnd w:id="5"/>
      <w:r w:rsidR="00423464">
        <w:rPr>
          <w:rStyle w:val="CommentReference"/>
        </w:rPr>
        <w:commentReference w:id="5"/>
      </w:r>
    </w:p>
    <w:p w14:paraId="0A3596AD" w14:textId="4471E9AA" w:rsidR="007B5DF4" w:rsidRPr="007B5DF4" w:rsidRDefault="002C53B0" w:rsidP="007B5DF4">
      <w:pPr>
        <w:pStyle w:val="RecitalsL1"/>
        <w:numPr>
          <w:ilvl w:val="0"/>
          <w:numId w:val="11"/>
        </w:numPr>
        <w:spacing w:before="60" w:after="60"/>
        <w:ind w:left="1080" w:hanging="540"/>
        <w:outlineLvl w:val="9"/>
        <w:rPr>
          <w:szCs w:val="22"/>
        </w:rPr>
      </w:pPr>
      <w:r w:rsidRPr="002C53B0">
        <w:rPr>
          <w:rFonts w:cs="Calibri"/>
          <w:smallCaps/>
          <w:szCs w:val="22"/>
        </w:rPr>
        <w:t>Consultant</w:t>
      </w:r>
      <w:r w:rsidR="00CB508D">
        <w:rPr>
          <w:szCs w:val="22"/>
        </w:rPr>
        <w:t xml:space="preserve"> </w:t>
      </w:r>
      <w:r w:rsidR="007B5DF4" w:rsidRPr="007B5DF4">
        <w:rPr>
          <w:szCs w:val="22"/>
        </w:rPr>
        <w:t xml:space="preserve">will be paid </w:t>
      </w:r>
      <w:r w:rsidR="007B5DF4" w:rsidRPr="007B5DF4">
        <w:rPr>
          <w:szCs w:val="22"/>
          <w:highlight w:val="green"/>
        </w:rPr>
        <w:t>Specific Rate of Compensation</w:t>
      </w:r>
      <w:r w:rsidR="007B5DF4" w:rsidRPr="007B5DF4">
        <w:rPr>
          <w:szCs w:val="22"/>
        </w:rPr>
        <w:t>/</w:t>
      </w:r>
      <w:r w:rsidR="007B5DF4" w:rsidRPr="00A80872">
        <w:rPr>
          <w:szCs w:val="22"/>
          <w:highlight w:val="cyan"/>
        </w:rPr>
        <w:t>Lump Sum by Task</w:t>
      </w:r>
      <w:r w:rsidR="007B5DF4" w:rsidRPr="007B5DF4">
        <w:rPr>
          <w:szCs w:val="22"/>
        </w:rPr>
        <w:t xml:space="preserve"> </w:t>
      </w:r>
      <w:commentRangeStart w:id="6"/>
      <w:r w:rsidR="007B5DF4" w:rsidRPr="007B5DF4">
        <w:rPr>
          <w:szCs w:val="22"/>
        </w:rPr>
        <w:t xml:space="preserve">in accordance </w:t>
      </w:r>
      <w:commentRangeEnd w:id="6"/>
      <w:r w:rsidR="007B5DF4" w:rsidRPr="007B5DF4">
        <w:rPr>
          <w:szCs w:val="22"/>
        </w:rPr>
        <w:commentReference w:id="6"/>
      </w:r>
      <w:r w:rsidR="007B5DF4" w:rsidRPr="007B5DF4">
        <w:rPr>
          <w:szCs w:val="22"/>
        </w:rPr>
        <w:t xml:space="preserve">with Article I, Section A, Paragraph 3 and </w:t>
      </w:r>
      <w:commentRangeStart w:id="7"/>
      <w:r w:rsidR="007B5DF4" w:rsidRPr="007B5DF4">
        <w:rPr>
          <w:szCs w:val="22"/>
        </w:rPr>
        <w:t>Appendix B</w:t>
      </w:r>
      <w:commentRangeEnd w:id="7"/>
      <w:r w:rsidR="007B5DF4" w:rsidRPr="007B5DF4">
        <w:rPr>
          <w:szCs w:val="22"/>
        </w:rPr>
        <w:commentReference w:id="7"/>
      </w:r>
      <w:r w:rsidR="007B5DF4" w:rsidRPr="007B5DF4">
        <w:rPr>
          <w:szCs w:val="22"/>
        </w:rPr>
        <w:t xml:space="preserve"> (Project Cost Basis) of the Agreement and with the Task Order costs which are attached and incorporated by reference. In no event shall Consultant incur any costs in excess of any budget amounts described in the Agreement.</w:t>
      </w:r>
    </w:p>
    <w:p w14:paraId="4C5D94B4" w14:textId="1F5080BA" w:rsidR="00A36C18" w:rsidRDefault="00657149" w:rsidP="00312CEF">
      <w:pPr>
        <w:pStyle w:val="RecitalsL1"/>
        <w:numPr>
          <w:ilvl w:val="0"/>
          <w:numId w:val="11"/>
        </w:numPr>
        <w:spacing w:before="60" w:after="60"/>
        <w:ind w:left="1080" w:hanging="540"/>
        <w:outlineLvl w:val="9"/>
        <w:rPr>
          <w:szCs w:val="22"/>
        </w:rPr>
      </w:pPr>
      <w:r w:rsidRPr="00D67A27">
        <w:rPr>
          <w:szCs w:val="22"/>
        </w:rPr>
        <w:t xml:space="preserve">The total amount payable by </w:t>
      </w:r>
      <w:r w:rsidRPr="00D67A27">
        <w:rPr>
          <w:rFonts w:cs="Calibri"/>
          <w:szCs w:val="22"/>
        </w:rPr>
        <w:t>A</w:t>
      </w:r>
      <w:r w:rsidRPr="00D67A27">
        <w:rPr>
          <w:rFonts w:cs="Calibri"/>
          <w:smallCaps/>
          <w:szCs w:val="22"/>
        </w:rPr>
        <w:t>lameda</w:t>
      </w:r>
      <w:r w:rsidRPr="00D67A27">
        <w:rPr>
          <w:szCs w:val="22"/>
        </w:rPr>
        <w:t xml:space="preserve"> CTC under this </w:t>
      </w:r>
      <w:r w:rsidRPr="005240A6">
        <w:rPr>
          <w:smallCaps/>
          <w:szCs w:val="22"/>
        </w:rPr>
        <w:t>Task Order</w:t>
      </w:r>
      <w:r w:rsidRPr="00D67A27">
        <w:rPr>
          <w:szCs w:val="22"/>
        </w:rPr>
        <w:t xml:space="preserve"> </w:t>
      </w:r>
      <w:r w:rsidR="00E53024">
        <w:rPr>
          <w:szCs w:val="22"/>
        </w:rPr>
        <w:t xml:space="preserve">is hereby increased by </w:t>
      </w:r>
      <w:r w:rsidR="00E53024" w:rsidRPr="00D67A27">
        <w:rPr>
          <w:szCs w:val="22"/>
          <w:highlight w:val="yellow"/>
        </w:rPr>
        <w:t>[___Task Order $</w:t>
      </w:r>
      <w:r w:rsidR="00E53024">
        <w:rPr>
          <w:szCs w:val="22"/>
          <w:highlight w:val="yellow"/>
        </w:rPr>
        <w:t xml:space="preserve"> Increase</w:t>
      </w:r>
      <w:r w:rsidR="00E53024" w:rsidRPr="00D67A27">
        <w:rPr>
          <w:szCs w:val="22"/>
          <w:highlight w:val="yellow"/>
        </w:rPr>
        <w:t xml:space="preserve"> Amount___]</w:t>
      </w:r>
      <w:r w:rsidR="00E53024" w:rsidRPr="00E53024">
        <w:rPr>
          <w:szCs w:val="22"/>
        </w:rPr>
        <w:t xml:space="preserve"> from </w:t>
      </w:r>
      <w:r w:rsidR="00E53024" w:rsidRPr="00D67A27">
        <w:rPr>
          <w:szCs w:val="22"/>
          <w:highlight w:val="yellow"/>
        </w:rPr>
        <w:t>[___</w:t>
      </w:r>
      <w:r w:rsidR="00E53024">
        <w:rPr>
          <w:szCs w:val="22"/>
          <w:highlight w:val="yellow"/>
        </w:rPr>
        <w:t xml:space="preserve">Previous </w:t>
      </w:r>
      <w:r w:rsidR="00E53024" w:rsidRPr="00D67A27">
        <w:rPr>
          <w:szCs w:val="22"/>
          <w:highlight w:val="yellow"/>
        </w:rPr>
        <w:t>Task Order $ Amount___]</w:t>
      </w:r>
      <w:r w:rsidR="00E53024" w:rsidRPr="00E53024">
        <w:rPr>
          <w:szCs w:val="22"/>
        </w:rPr>
        <w:t xml:space="preserve"> </w:t>
      </w:r>
      <w:r w:rsidR="006C2690">
        <w:rPr>
          <w:szCs w:val="22"/>
        </w:rPr>
        <w:t xml:space="preserve">and </w:t>
      </w:r>
      <w:r w:rsidRPr="00D67A27">
        <w:rPr>
          <w:szCs w:val="22"/>
        </w:rPr>
        <w:t xml:space="preserve">shall not exceed </w:t>
      </w:r>
      <w:r w:rsidRPr="00D67A27">
        <w:rPr>
          <w:szCs w:val="22"/>
          <w:highlight w:val="yellow"/>
        </w:rPr>
        <w:t>[___</w:t>
      </w:r>
      <w:r w:rsidR="00E53024">
        <w:rPr>
          <w:szCs w:val="22"/>
          <w:highlight w:val="yellow"/>
        </w:rPr>
        <w:t xml:space="preserve">Current </w:t>
      </w:r>
      <w:r w:rsidRPr="00D67A27">
        <w:rPr>
          <w:szCs w:val="22"/>
          <w:highlight w:val="yellow"/>
        </w:rPr>
        <w:t>Task Order $ Amount___]</w:t>
      </w:r>
      <w:r w:rsidRPr="00D67A27">
        <w:rPr>
          <w:szCs w:val="22"/>
        </w:rPr>
        <w:t>.</w:t>
      </w:r>
    </w:p>
    <w:p w14:paraId="42B7E30B" w14:textId="754E8B16" w:rsidR="005A508D" w:rsidRPr="005A508D" w:rsidRDefault="005A508D" w:rsidP="00312CEF">
      <w:pPr>
        <w:pStyle w:val="RecitalsL1"/>
        <w:numPr>
          <w:ilvl w:val="0"/>
          <w:numId w:val="11"/>
        </w:numPr>
        <w:spacing w:before="60" w:after="60"/>
        <w:ind w:left="1080" w:hanging="540"/>
        <w:outlineLvl w:val="9"/>
      </w:pPr>
      <w:commentRangeStart w:id="8"/>
      <w:r w:rsidRPr="005240A6">
        <w:rPr>
          <w:highlight w:val="yellow"/>
        </w:rPr>
        <w:t xml:space="preserve">The </w:t>
      </w:r>
      <w:r w:rsidR="00534F09" w:rsidRPr="005240A6">
        <w:rPr>
          <w:highlight w:val="yellow"/>
        </w:rPr>
        <w:t>Task Order Cost Basis</w:t>
      </w:r>
      <w:commentRangeEnd w:id="8"/>
      <w:r w:rsidR="00534F09" w:rsidRPr="005240A6">
        <w:rPr>
          <w:rStyle w:val="CommentReference"/>
          <w:highlight w:val="yellow"/>
        </w:rPr>
        <w:commentReference w:id="8"/>
      </w:r>
      <w:r w:rsidR="00534F09" w:rsidRPr="005240A6">
        <w:rPr>
          <w:highlight w:val="yellow"/>
        </w:rPr>
        <w:t xml:space="preserve"> as set forth in </w:t>
      </w:r>
      <w:r w:rsidR="00534F09" w:rsidRPr="005240A6">
        <w:rPr>
          <w:b/>
          <w:highlight w:val="yellow"/>
        </w:rPr>
        <w:t>Attachment A-Revised</w:t>
      </w:r>
      <w:r w:rsidR="00534F09" w:rsidRPr="005240A6">
        <w:rPr>
          <w:highlight w:val="yellow"/>
        </w:rPr>
        <w:t xml:space="preserve">, </w:t>
      </w:r>
      <w:r w:rsidR="00D51A06" w:rsidRPr="005240A6">
        <w:rPr>
          <w:highlight w:val="yellow"/>
        </w:rPr>
        <w:t>attached hereto</w:t>
      </w:r>
      <w:r w:rsidRPr="005240A6">
        <w:rPr>
          <w:highlight w:val="yellow"/>
        </w:rPr>
        <w:t xml:space="preserve"> </w:t>
      </w:r>
      <w:r w:rsidR="00534F09" w:rsidRPr="005240A6">
        <w:rPr>
          <w:highlight w:val="yellow"/>
        </w:rPr>
        <w:t xml:space="preserve">and by this reference incorporated herein, </w:t>
      </w:r>
      <w:r w:rsidR="00534F09" w:rsidRPr="005240A6">
        <w:rPr>
          <w:rFonts w:cs="Calibri"/>
          <w:szCs w:val="22"/>
          <w:highlight w:val="green"/>
        </w:rPr>
        <w:t>supplements</w:t>
      </w:r>
      <w:r w:rsidR="00534F09" w:rsidRPr="005240A6">
        <w:rPr>
          <w:rFonts w:cs="Calibri"/>
          <w:szCs w:val="22"/>
          <w:highlight w:val="yellow"/>
        </w:rPr>
        <w:t>/</w:t>
      </w:r>
      <w:r w:rsidR="00534F09" w:rsidRPr="005240A6">
        <w:rPr>
          <w:rFonts w:cs="Calibri"/>
          <w:szCs w:val="22"/>
          <w:highlight w:val="cyan"/>
        </w:rPr>
        <w:t>replaces</w:t>
      </w:r>
      <w:r w:rsidR="00534F09" w:rsidRPr="005240A6">
        <w:rPr>
          <w:szCs w:val="24"/>
          <w:highlight w:val="yellow"/>
        </w:rPr>
        <w:t xml:space="preserve"> </w:t>
      </w:r>
      <w:r w:rsidR="00D51A06" w:rsidRPr="005240A6">
        <w:rPr>
          <w:highlight w:val="yellow"/>
        </w:rPr>
        <w:t xml:space="preserve">Attachment A </w:t>
      </w:r>
      <w:r w:rsidR="00534F09" w:rsidRPr="005240A6">
        <w:rPr>
          <w:highlight w:val="yellow"/>
        </w:rPr>
        <w:t xml:space="preserve">of the </w:t>
      </w:r>
      <w:r w:rsidR="00534F09" w:rsidRPr="005240A6">
        <w:rPr>
          <w:smallCaps/>
          <w:highlight w:val="yellow"/>
        </w:rPr>
        <w:t>Task Order</w:t>
      </w:r>
      <w:r w:rsidR="00534F09" w:rsidRPr="005240A6">
        <w:rPr>
          <w:highlight w:val="yellow"/>
        </w:rPr>
        <w:t>.</w:t>
      </w:r>
      <w:r w:rsidR="00534F09">
        <w:t xml:space="preserve"> </w:t>
      </w:r>
    </w:p>
    <w:p w14:paraId="5EBE30EB" w14:textId="77777777" w:rsidR="005A508D" w:rsidRPr="005A508D" w:rsidRDefault="005A508D" w:rsidP="005A508D">
      <w:pPr>
        <w:pStyle w:val="BodyText"/>
      </w:pPr>
    </w:p>
    <w:p w14:paraId="56E1783F" w14:textId="77777777" w:rsidR="004C41A2" w:rsidRDefault="004C41A2" w:rsidP="003929FA">
      <w:pPr>
        <w:pStyle w:val="BodyText"/>
      </w:pPr>
      <w:bookmarkStart w:id="9" w:name="_Hlk52444703"/>
    </w:p>
    <w:p w14:paraId="3D1E950F" w14:textId="3554D09C" w:rsidR="001010D5" w:rsidRDefault="004C41A2" w:rsidP="004C41A2">
      <w:pPr>
        <w:pStyle w:val="BodyText"/>
        <w:jc w:val="center"/>
        <w:rPr>
          <w:b/>
          <w:highlight w:val="yellow"/>
        </w:rPr>
      </w:pPr>
      <w:r w:rsidRPr="00102065">
        <w:rPr>
          <w:b/>
          <w:highlight w:val="yellow"/>
        </w:rPr>
        <w:t>[Signatures on following page]</w:t>
      </w:r>
    </w:p>
    <w:p w14:paraId="11D3C711" w14:textId="77777777" w:rsidR="001010D5" w:rsidRDefault="001010D5">
      <w:pPr>
        <w:spacing w:after="160" w:line="259" w:lineRule="auto"/>
        <w:rPr>
          <w:b/>
          <w:highlight w:val="yellow"/>
        </w:rPr>
      </w:pPr>
      <w:r>
        <w:rPr>
          <w:b/>
          <w:highlight w:val="yellow"/>
        </w:rPr>
        <w:br w:type="page"/>
      </w:r>
    </w:p>
    <w:p w14:paraId="77E831DF" w14:textId="0B85BB7B" w:rsidR="00657149" w:rsidRPr="00D67A27" w:rsidRDefault="00657149" w:rsidP="001010D5">
      <w:pPr>
        <w:pStyle w:val="BodyText"/>
        <w:keepNext/>
        <w:keepLines/>
        <w:spacing w:before="60" w:after="60"/>
        <w:rPr>
          <w:szCs w:val="22"/>
        </w:rPr>
      </w:pPr>
      <w:r w:rsidRPr="00D67A27">
        <w:rPr>
          <w:szCs w:val="22"/>
        </w:rPr>
        <w:lastRenderedPageBreak/>
        <w:t xml:space="preserve">IN WITNESS WHEREOF, this </w:t>
      </w:r>
      <w:r w:rsidRPr="005240A6">
        <w:rPr>
          <w:smallCaps/>
          <w:szCs w:val="22"/>
        </w:rPr>
        <w:t>Task Order</w:t>
      </w:r>
      <w:r w:rsidRPr="00D67A27">
        <w:rPr>
          <w:szCs w:val="22"/>
        </w:rPr>
        <w:t xml:space="preserve"> has been executed under the provisions of </w:t>
      </w:r>
      <w:r w:rsidR="001C5BCB" w:rsidRPr="00D67A27">
        <w:rPr>
          <w:szCs w:val="22"/>
        </w:rPr>
        <w:t>the A</w:t>
      </w:r>
      <w:r w:rsidR="001C5BCB" w:rsidRPr="00D67A27">
        <w:rPr>
          <w:smallCaps/>
          <w:szCs w:val="22"/>
        </w:rPr>
        <w:t>greement</w:t>
      </w:r>
      <w:r w:rsidRPr="00D67A27">
        <w:rPr>
          <w:szCs w:val="22"/>
        </w:rPr>
        <w:t xml:space="preserve"> between A</w:t>
      </w:r>
      <w:r w:rsidRPr="00D67A27">
        <w:rPr>
          <w:smallCaps/>
          <w:szCs w:val="22"/>
        </w:rPr>
        <w:t>lameda</w:t>
      </w:r>
      <w:r w:rsidRPr="00D67A27">
        <w:rPr>
          <w:szCs w:val="22"/>
        </w:rPr>
        <w:t xml:space="preserve"> CTC and </w:t>
      </w:r>
      <w:r w:rsidRPr="00D67A27">
        <w:rPr>
          <w:rFonts w:cs="Calibri"/>
          <w:szCs w:val="22"/>
        </w:rPr>
        <w:t>C</w:t>
      </w:r>
      <w:r w:rsidRPr="00D67A27">
        <w:rPr>
          <w:rFonts w:cs="Calibri"/>
          <w:smallCaps/>
          <w:szCs w:val="22"/>
        </w:rPr>
        <w:t>onsultant</w:t>
      </w:r>
      <w:r w:rsidRPr="00D67A27">
        <w:rPr>
          <w:szCs w:val="22"/>
        </w:rPr>
        <w:t>.</w:t>
      </w:r>
      <w:r w:rsidR="000B4B7D">
        <w:rPr>
          <w:szCs w:val="22"/>
        </w:rPr>
        <w:t xml:space="preserve"> </w:t>
      </w:r>
      <w:r w:rsidRPr="00D67A27">
        <w:rPr>
          <w:szCs w:val="22"/>
        </w:rPr>
        <w:t>By signature below, the parties hereto agree that all terms and condit</w:t>
      </w:r>
      <w:r w:rsidR="00BA6EC8" w:rsidRPr="00D67A27">
        <w:rPr>
          <w:szCs w:val="22"/>
        </w:rPr>
        <w:t xml:space="preserve">ions of this </w:t>
      </w:r>
      <w:r w:rsidR="00BA6EC8" w:rsidRPr="005240A6">
        <w:rPr>
          <w:smallCaps/>
          <w:szCs w:val="22"/>
        </w:rPr>
        <w:t>Task Order</w:t>
      </w:r>
      <w:r w:rsidR="00BA6EC8" w:rsidRPr="00D67A27">
        <w:rPr>
          <w:szCs w:val="22"/>
        </w:rPr>
        <w:t xml:space="preserve"> </w:t>
      </w:r>
      <w:r w:rsidRPr="00D67A27">
        <w:rPr>
          <w:szCs w:val="22"/>
        </w:rPr>
        <w:t xml:space="preserve">and </w:t>
      </w:r>
      <w:r w:rsidR="001C5BCB" w:rsidRPr="00D67A27">
        <w:rPr>
          <w:szCs w:val="22"/>
        </w:rPr>
        <w:t>the A</w:t>
      </w:r>
      <w:r w:rsidR="001C5BCB" w:rsidRPr="00D67A27">
        <w:rPr>
          <w:smallCaps/>
          <w:szCs w:val="22"/>
        </w:rPr>
        <w:t>greement</w:t>
      </w:r>
      <w:r w:rsidR="001C5BCB" w:rsidRPr="00D67A27">
        <w:rPr>
          <w:szCs w:val="22"/>
        </w:rPr>
        <w:t xml:space="preserve"> </w:t>
      </w:r>
      <w:r w:rsidRPr="00D67A27">
        <w:rPr>
          <w:szCs w:val="22"/>
        </w:rPr>
        <w:t>shall be in full force and effect.</w:t>
      </w:r>
      <w:r w:rsidR="000E5AE6">
        <w:rPr>
          <w:szCs w:val="22"/>
        </w:rPr>
        <w:t xml:space="preserve"> </w:t>
      </w:r>
      <w:r w:rsidR="004A5444" w:rsidRPr="004A5444">
        <w:rPr>
          <w:szCs w:val="22"/>
        </w:rPr>
        <w:t xml:space="preserve">This </w:t>
      </w:r>
      <w:r w:rsidR="004A5444" w:rsidRPr="005240A6">
        <w:rPr>
          <w:smallCaps/>
          <w:szCs w:val="22"/>
        </w:rPr>
        <w:t>Task Order</w:t>
      </w:r>
      <w:r w:rsidR="004A5444" w:rsidRPr="00D67A27">
        <w:rPr>
          <w:szCs w:val="22"/>
        </w:rPr>
        <w:t xml:space="preserve"> </w:t>
      </w:r>
      <w:r w:rsidR="004A5444">
        <w:rPr>
          <w:szCs w:val="22"/>
        </w:rPr>
        <w:t>may be executed</w:t>
      </w:r>
      <w:r w:rsidR="004A5444" w:rsidRPr="004A5444">
        <w:rPr>
          <w:szCs w:val="22"/>
        </w:rPr>
        <w:t xml:space="preserve"> by </w:t>
      </w:r>
      <w:r w:rsidR="00166973">
        <w:rPr>
          <w:szCs w:val="22"/>
        </w:rPr>
        <w:t xml:space="preserve">electronic </w:t>
      </w:r>
      <w:r w:rsidR="004A5444" w:rsidRPr="004A5444">
        <w:rPr>
          <w:szCs w:val="22"/>
        </w:rPr>
        <w:t>signature, and a</w:t>
      </w:r>
      <w:r w:rsidR="00166973">
        <w:rPr>
          <w:szCs w:val="22"/>
        </w:rPr>
        <w:t>n electronic</w:t>
      </w:r>
      <w:r w:rsidR="004A5444" w:rsidRPr="004A5444">
        <w:rPr>
          <w:szCs w:val="22"/>
        </w:rPr>
        <w:t xml:space="preserve"> signature shall constitute an original for all purposes.</w:t>
      </w:r>
      <w:r w:rsidR="00F3426C">
        <w:rPr>
          <w:szCs w:val="22"/>
        </w:rPr>
        <w:t xml:space="preserve"> </w:t>
      </w:r>
      <w:bookmarkStart w:id="10" w:name="_Hlk52444110"/>
      <w:r w:rsidR="00166973" w:rsidRPr="00935D7E">
        <w:rPr>
          <w:szCs w:val="22"/>
        </w:rPr>
        <w:t xml:space="preserve">This </w:t>
      </w:r>
      <w:r w:rsidR="00166973" w:rsidRPr="005240A6">
        <w:rPr>
          <w:smallCaps/>
          <w:szCs w:val="22"/>
        </w:rPr>
        <w:t>Task Order</w:t>
      </w:r>
      <w:r w:rsidR="00166973" w:rsidRPr="00D67A27">
        <w:rPr>
          <w:szCs w:val="22"/>
        </w:rPr>
        <w:t xml:space="preserve"> </w:t>
      </w:r>
      <w:r w:rsidR="00166973" w:rsidRPr="00935D7E">
        <w:rPr>
          <w:szCs w:val="22"/>
        </w:rPr>
        <w:t>shall go into effect upon its full execution</w:t>
      </w:r>
      <w:r w:rsidR="00166973">
        <w:rPr>
          <w:szCs w:val="22"/>
        </w:rPr>
        <w:t xml:space="preserve">, and </w:t>
      </w:r>
      <w:r w:rsidR="00166973" w:rsidRPr="00B54413">
        <w:rPr>
          <w:smallCaps/>
          <w:szCs w:val="22"/>
        </w:rPr>
        <w:t>Consultant</w:t>
      </w:r>
      <w:r w:rsidR="00166973" w:rsidRPr="00B54413">
        <w:rPr>
          <w:szCs w:val="22"/>
        </w:rPr>
        <w:t xml:space="preserve"> shall not perform any work or incur any costs under this </w:t>
      </w:r>
      <w:r w:rsidR="00166973" w:rsidRPr="005240A6">
        <w:rPr>
          <w:smallCaps/>
          <w:szCs w:val="22"/>
        </w:rPr>
        <w:t>Task Order</w:t>
      </w:r>
      <w:r w:rsidR="00166973" w:rsidRPr="00D67A27">
        <w:rPr>
          <w:szCs w:val="22"/>
        </w:rPr>
        <w:t xml:space="preserve"> </w:t>
      </w:r>
      <w:r w:rsidR="00166973">
        <w:rPr>
          <w:szCs w:val="22"/>
        </w:rPr>
        <w:t>prior to its full execution</w:t>
      </w:r>
      <w:bookmarkEnd w:id="10"/>
      <w:r w:rsidR="00F3426C" w:rsidRPr="00935D7E">
        <w:rPr>
          <w:szCs w:val="22"/>
        </w:rPr>
        <w:t>.</w:t>
      </w:r>
    </w:p>
    <w:p w14:paraId="21CE1D2B" w14:textId="77777777" w:rsidR="00657149" w:rsidRPr="00D67A27" w:rsidRDefault="00657149" w:rsidP="001010D5">
      <w:pPr>
        <w:keepNext/>
        <w:keepLines/>
        <w:rPr>
          <w:szCs w:val="22"/>
        </w:rPr>
      </w:pPr>
    </w:p>
    <w:tbl>
      <w:tblPr>
        <w:tblW w:w="5000" w:type="pct"/>
        <w:jc w:val="center"/>
        <w:tblLook w:val="01E0" w:firstRow="1" w:lastRow="1" w:firstColumn="1" w:lastColumn="1" w:noHBand="0" w:noVBand="0"/>
      </w:tblPr>
      <w:tblGrid>
        <w:gridCol w:w="4497"/>
        <w:gridCol w:w="4863"/>
      </w:tblGrid>
      <w:tr w:rsidR="00657149" w:rsidRPr="00D67A27" w14:paraId="309431FB" w14:textId="77777777" w:rsidTr="00102065">
        <w:trPr>
          <w:cantSplit/>
          <w:jc w:val="center"/>
        </w:trPr>
        <w:tc>
          <w:tcPr>
            <w:tcW w:w="4497" w:type="dxa"/>
          </w:tcPr>
          <w:p w14:paraId="7B41B67C" w14:textId="77777777" w:rsidR="00657149" w:rsidRPr="00D67A27" w:rsidRDefault="00657149" w:rsidP="001010D5">
            <w:pPr>
              <w:pStyle w:val="BusinessSignature"/>
              <w:keepNext/>
              <w:keepLines/>
              <w:rPr>
                <w:rFonts w:cs="Calibri"/>
                <w:b/>
                <w:smallCaps/>
                <w:szCs w:val="22"/>
              </w:rPr>
            </w:pPr>
            <w:r w:rsidRPr="00D67A27">
              <w:rPr>
                <w:rFonts w:cs="Calibri"/>
                <w:b/>
                <w:smallCaps/>
                <w:szCs w:val="22"/>
              </w:rPr>
              <w:t>Consultant:</w:t>
            </w:r>
          </w:p>
          <w:p w14:paraId="2302B845" w14:textId="77777777" w:rsidR="00657149" w:rsidRPr="00D67A27" w:rsidRDefault="00657149" w:rsidP="001010D5">
            <w:pPr>
              <w:pStyle w:val="BusinessSignature"/>
              <w:keepNext/>
              <w:keepLines/>
              <w:rPr>
                <w:rFonts w:cs="Calibri"/>
                <w:smallCaps/>
                <w:szCs w:val="22"/>
              </w:rPr>
            </w:pPr>
          </w:p>
          <w:p w14:paraId="3A640768" w14:textId="77777777" w:rsidR="00657149" w:rsidRPr="00D67A27" w:rsidRDefault="00657149" w:rsidP="001010D5">
            <w:pPr>
              <w:pStyle w:val="CenterBold"/>
              <w:keepNext/>
              <w:keepLines/>
              <w:widowControl/>
              <w:jc w:val="left"/>
              <w:rPr>
                <w:b w:val="0"/>
                <w:smallCaps/>
                <w:sz w:val="22"/>
                <w:szCs w:val="22"/>
                <w:highlight w:val="yellow"/>
                <w:lang w:val="en-US"/>
              </w:rPr>
            </w:pPr>
            <w:r w:rsidRPr="00D67A27">
              <w:rPr>
                <w:rFonts w:cs="Calibri"/>
                <w:b w:val="0"/>
                <w:smallCaps/>
                <w:sz w:val="22"/>
                <w:szCs w:val="22"/>
                <w:highlight w:val="yellow"/>
                <w:lang w:val="en-US"/>
              </w:rPr>
              <w:t>[___Company Name___]</w:t>
            </w:r>
          </w:p>
          <w:p w14:paraId="2A7D008B" w14:textId="77777777" w:rsidR="00657149" w:rsidRPr="00D67A27" w:rsidRDefault="00657149" w:rsidP="001010D5">
            <w:pPr>
              <w:pStyle w:val="BusinessSignature"/>
              <w:keepNext/>
              <w:keepLines/>
              <w:rPr>
                <w:szCs w:val="22"/>
              </w:rPr>
            </w:pPr>
          </w:p>
          <w:p w14:paraId="188A8D38" w14:textId="77777777" w:rsidR="00657149" w:rsidRPr="00D67A27" w:rsidRDefault="00657149" w:rsidP="001010D5">
            <w:pPr>
              <w:pStyle w:val="BusinessSignature"/>
              <w:keepNext/>
              <w:keepLines/>
              <w:rPr>
                <w:szCs w:val="22"/>
              </w:rPr>
            </w:pPr>
          </w:p>
          <w:p w14:paraId="16586414" w14:textId="77777777" w:rsidR="00657149" w:rsidRPr="00D67A27" w:rsidRDefault="00657149" w:rsidP="001010D5">
            <w:pPr>
              <w:pStyle w:val="BusinessSignature"/>
              <w:keepNext/>
              <w:keepLines/>
              <w:tabs>
                <w:tab w:val="clear" w:pos="403"/>
                <w:tab w:val="left" w:pos="342"/>
              </w:tabs>
              <w:rPr>
                <w:rFonts w:cs="Calibri"/>
                <w:szCs w:val="22"/>
              </w:rPr>
            </w:pPr>
            <w:r w:rsidRPr="00D67A27">
              <w:rPr>
                <w:rFonts w:cs="Calibri"/>
                <w:szCs w:val="22"/>
              </w:rPr>
              <w:t>By:</w:t>
            </w:r>
            <w:r w:rsidRPr="00D67A27">
              <w:rPr>
                <w:rFonts w:cs="Calibri"/>
                <w:szCs w:val="22"/>
              </w:rPr>
              <w:tab/>
            </w:r>
            <w:r w:rsidRPr="00D67A27">
              <w:rPr>
                <w:rFonts w:cs="Calibri"/>
                <w:szCs w:val="22"/>
                <w:u w:val="single"/>
              </w:rPr>
              <w:tab/>
            </w:r>
          </w:p>
          <w:p w14:paraId="580418B9" w14:textId="77777777" w:rsidR="00657149" w:rsidRPr="00D67A27" w:rsidRDefault="00657149" w:rsidP="001010D5">
            <w:pPr>
              <w:pStyle w:val="BusinessSignature"/>
              <w:keepNext/>
              <w:keepLines/>
              <w:tabs>
                <w:tab w:val="clear" w:pos="403"/>
              </w:tabs>
              <w:ind w:left="342"/>
              <w:rPr>
                <w:rFonts w:cs="Calibri"/>
                <w:szCs w:val="22"/>
              </w:rPr>
            </w:pPr>
            <w:r w:rsidRPr="00D67A27">
              <w:rPr>
                <w:rFonts w:cs="Calibri"/>
                <w:szCs w:val="22"/>
                <w:highlight w:val="yellow"/>
              </w:rPr>
              <w:t>[___Name___]</w:t>
            </w:r>
            <w:r w:rsidRPr="00D67A27">
              <w:rPr>
                <w:rFonts w:cs="Calibri"/>
                <w:szCs w:val="22"/>
              </w:rPr>
              <w:tab/>
              <w:t>Date</w:t>
            </w:r>
          </w:p>
          <w:p w14:paraId="303559A9" w14:textId="77777777" w:rsidR="00657149" w:rsidRPr="00D67A27" w:rsidRDefault="00657149" w:rsidP="001010D5">
            <w:pPr>
              <w:pStyle w:val="BusinessSignature"/>
              <w:keepNext/>
              <w:keepLines/>
              <w:tabs>
                <w:tab w:val="clear" w:pos="403"/>
              </w:tabs>
              <w:ind w:left="342"/>
              <w:rPr>
                <w:rFonts w:cs="Calibri"/>
                <w:szCs w:val="22"/>
              </w:rPr>
            </w:pPr>
            <w:r w:rsidRPr="00D67A27">
              <w:rPr>
                <w:rFonts w:cs="Calibri"/>
                <w:szCs w:val="22"/>
                <w:highlight w:val="yellow"/>
              </w:rPr>
              <w:t>[___Title___]</w:t>
            </w:r>
          </w:p>
        </w:tc>
        <w:tc>
          <w:tcPr>
            <w:tcW w:w="4863" w:type="dxa"/>
          </w:tcPr>
          <w:p w14:paraId="09BD63D1" w14:textId="77777777" w:rsidR="00657149" w:rsidRPr="00D67A27" w:rsidRDefault="00657149" w:rsidP="001010D5">
            <w:pPr>
              <w:pStyle w:val="BusinessSignature"/>
              <w:keepNext/>
              <w:keepLines/>
              <w:rPr>
                <w:rFonts w:cs="Calibri"/>
                <w:b/>
                <w:smallCaps/>
                <w:szCs w:val="22"/>
              </w:rPr>
            </w:pPr>
            <w:r w:rsidRPr="00D67A27">
              <w:rPr>
                <w:rFonts w:cs="Calibri"/>
                <w:b/>
                <w:smallCaps/>
                <w:szCs w:val="22"/>
              </w:rPr>
              <w:t xml:space="preserve">Alameda </w:t>
            </w:r>
            <w:r w:rsidRPr="00D67A27">
              <w:rPr>
                <w:rFonts w:cs="Calibri"/>
                <w:b/>
                <w:caps/>
                <w:szCs w:val="22"/>
              </w:rPr>
              <w:t>Ctc</w:t>
            </w:r>
            <w:r w:rsidRPr="00D67A27">
              <w:rPr>
                <w:rFonts w:cs="Calibri"/>
                <w:b/>
                <w:smallCaps/>
                <w:szCs w:val="22"/>
              </w:rPr>
              <w:t>:</w:t>
            </w:r>
          </w:p>
          <w:p w14:paraId="41AAFDFA" w14:textId="77777777" w:rsidR="00657149" w:rsidRPr="00D67A27" w:rsidRDefault="00657149" w:rsidP="001010D5">
            <w:pPr>
              <w:pStyle w:val="BusinessSignature"/>
              <w:keepNext/>
              <w:keepLines/>
              <w:rPr>
                <w:rFonts w:cs="Calibri"/>
                <w:smallCaps/>
                <w:szCs w:val="22"/>
              </w:rPr>
            </w:pPr>
          </w:p>
          <w:p w14:paraId="57DE2A5F" w14:textId="77777777" w:rsidR="00657149" w:rsidRPr="00D67A27" w:rsidRDefault="00657149" w:rsidP="001010D5">
            <w:pPr>
              <w:pStyle w:val="BusinessSignature"/>
              <w:keepNext/>
              <w:keepLines/>
              <w:rPr>
                <w:rFonts w:cs="Calibri"/>
                <w:smallCaps/>
                <w:szCs w:val="22"/>
              </w:rPr>
            </w:pPr>
            <w:r w:rsidRPr="00D67A27">
              <w:rPr>
                <w:rFonts w:cs="Calibri"/>
                <w:smallCaps/>
                <w:szCs w:val="22"/>
              </w:rPr>
              <w:t>Alameda County Transportation Commission</w:t>
            </w:r>
          </w:p>
          <w:p w14:paraId="010C7474" w14:textId="77777777" w:rsidR="00657149" w:rsidRDefault="00657149" w:rsidP="001010D5">
            <w:pPr>
              <w:pStyle w:val="BusinessSignature"/>
              <w:keepNext/>
              <w:keepLines/>
              <w:rPr>
                <w:rFonts w:cs="Calibri"/>
                <w:szCs w:val="22"/>
              </w:rPr>
            </w:pPr>
          </w:p>
          <w:p w14:paraId="55DC35DE" w14:textId="77777777" w:rsidR="00A36C18" w:rsidRPr="00D67A27" w:rsidRDefault="00A36C18" w:rsidP="001010D5">
            <w:pPr>
              <w:pStyle w:val="BusinessSignature"/>
              <w:keepNext/>
              <w:keepLines/>
              <w:rPr>
                <w:rFonts w:cs="Calibri"/>
                <w:szCs w:val="22"/>
              </w:rPr>
            </w:pPr>
          </w:p>
          <w:p w14:paraId="7C0B7A89" w14:textId="77777777" w:rsidR="00657149" w:rsidRPr="00D67A27" w:rsidRDefault="00657149" w:rsidP="001010D5">
            <w:pPr>
              <w:pStyle w:val="BusinessSignature"/>
              <w:keepNext/>
              <w:keepLines/>
              <w:rPr>
                <w:rFonts w:cs="Calibri"/>
                <w:szCs w:val="22"/>
              </w:rPr>
            </w:pPr>
          </w:p>
          <w:p w14:paraId="5F68CCDC" w14:textId="77777777" w:rsidR="00657149" w:rsidRPr="00D67A27" w:rsidRDefault="00657149" w:rsidP="001010D5">
            <w:pPr>
              <w:pStyle w:val="BusinessSignature"/>
              <w:keepNext/>
              <w:keepLines/>
              <w:tabs>
                <w:tab w:val="clear" w:pos="403"/>
              </w:tabs>
              <w:rPr>
                <w:rFonts w:cs="Calibri"/>
                <w:szCs w:val="22"/>
              </w:rPr>
            </w:pPr>
            <w:r w:rsidRPr="00D67A27">
              <w:rPr>
                <w:rFonts w:cs="Calibri"/>
                <w:szCs w:val="22"/>
              </w:rPr>
              <w:t xml:space="preserve">By: </w:t>
            </w:r>
            <w:r w:rsidRPr="00D67A27">
              <w:rPr>
                <w:rFonts w:cs="Calibri"/>
                <w:szCs w:val="22"/>
                <w:u w:val="single"/>
              </w:rPr>
              <w:tab/>
            </w:r>
          </w:p>
          <w:p w14:paraId="5287EDC3" w14:textId="77777777" w:rsidR="00657149" w:rsidRPr="00D67A27" w:rsidRDefault="00657149" w:rsidP="001010D5">
            <w:pPr>
              <w:pStyle w:val="BusinessSignature"/>
              <w:keepNext/>
              <w:keepLines/>
              <w:tabs>
                <w:tab w:val="clear" w:pos="403"/>
              </w:tabs>
              <w:ind w:left="412"/>
              <w:rPr>
                <w:rFonts w:cs="Calibri"/>
                <w:szCs w:val="22"/>
              </w:rPr>
            </w:pPr>
            <w:r w:rsidRPr="00D67A27">
              <w:rPr>
                <w:rFonts w:cs="Calibri"/>
                <w:szCs w:val="22"/>
                <w:highlight w:val="yellow"/>
              </w:rPr>
              <w:t>[___Name___]</w:t>
            </w:r>
            <w:r w:rsidRPr="00D67A27">
              <w:rPr>
                <w:rFonts w:cs="Calibri"/>
                <w:szCs w:val="22"/>
              </w:rPr>
              <w:tab/>
              <w:t>Date</w:t>
            </w:r>
          </w:p>
          <w:p w14:paraId="43B92383" w14:textId="77777777" w:rsidR="00657149" w:rsidRPr="00D67A27" w:rsidRDefault="00657149" w:rsidP="001010D5">
            <w:pPr>
              <w:pStyle w:val="BusinessSignature"/>
              <w:keepNext/>
              <w:keepLines/>
              <w:tabs>
                <w:tab w:val="clear" w:pos="403"/>
              </w:tabs>
              <w:spacing w:after="120"/>
              <w:ind w:left="412"/>
              <w:rPr>
                <w:rFonts w:cs="Calibri"/>
                <w:szCs w:val="22"/>
              </w:rPr>
            </w:pPr>
            <w:r w:rsidRPr="00D67A27">
              <w:rPr>
                <w:rFonts w:cs="Calibri"/>
                <w:szCs w:val="22"/>
              </w:rPr>
              <w:t>Project Manager</w:t>
            </w:r>
          </w:p>
        </w:tc>
      </w:tr>
      <w:tr w:rsidR="000E5AE6" w:rsidRPr="00D67A27" w14:paraId="5D609335" w14:textId="77777777" w:rsidTr="00102065">
        <w:trPr>
          <w:cantSplit/>
          <w:jc w:val="center"/>
        </w:trPr>
        <w:tc>
          <w:tcPr>
            <w:tcW w:w="4497" w:type="dxa"/>
          </w:tcPr>
          <w:p w14:paraId="04519BEA" w14:textId="77777777" w:rsidR="000E5AE6" w:rsidRPr="00D67A27" w:rsidRDefault="000E5AE6" w:rsidP="001010D5">
            <w:pPr>
              <w:pStyle w:val="BusinessSignature"/>
              <w:keepNext/>
              <w:keepLines/>
              <w:rPr>
                <w:rFonts w:cs="Calibri"/>
                <w:b/>
                <w:smallCaps/>
                <w:szCs w:val="22"/>
              </w:rPr>
            </w:pPr>
          </w:p>
        </w:tc>
        <w:tc>
          <w:tcPr>
            <w:tcW w:w="4863" w:type="dxa"/>
          </w:tcPr>
          <w:p w14:paraId="17D17793" w14:textId="6D81F021" w:rsidR="000E5AE6" w:rsidRPr="00D67A27" w:rsidRDefault="000E5AE6" w:rsidP="001010D5">
            <w:pPr>
              <w:pStyle w:val="BusinessSignature"/>
              <w:keepNext/>
              <w:keepLines/>
              <w:rPr>
                <w:rFonts w:cs="Calibri"/>
                <w:smallCaps/>
                <w:szCs w:val="22"/>
              </w:rPr>
            </w:pPr>
            <w:r>
              <w:rPr>
                <w:szCs w:val="22"/>
              </w:rPr>
              <w:t xml:space="preserve">Contract Compliance </w:t>
            </w:r>
            <w:r w:rsidRPr="00D40339">
              <w:rPr>
                <w:szCs w:val="22"/>
              </w:rPr>
              <w:t>Review</w:t>
            </w:r>
            <w:r>
              <w:rPr>
                <w:szCs w:val="22"/>
              </w:rPr>
              <w:t>:</w:t>
            </w:r>
          </w:p>
          <w:p w14:paraId="59E4FF8B" w14:textId="77777777" w:rsidR="000E5AE6" w:rsidRDefault="000E5AE6" w:rsidP="001010D5">
            <w:pPr>
              <w:pStyle w:val="BusinessSignature"/>
              <w:keepNext/>
              <w:keepLines/>
              <w:rPr>
                <w:rFonts w:cs="Calibri"/>
                <w:szCs w:val="22"/>
              </w:rPr>
            </w:pPr>
          </w:p>
          <w:p w14:paraId="412C59BA" w14:textId="77777777" w:rsidR="000E5AE6" w:rsidRPr="00D67A27" w:rsidRDefault="000E5AE6" w:rsidP="001010D5">
            <w:pPr>
              <w:pStyle w:val="BusinessSignature"/>
              <w:keepNext/>
              <w:keepLines/>
              <w:rPr>
                <w:rFonts w:cs="Calibri"/>
                <w:szCs w:val="22"/>
              </w:rPr>
            </w:pPr>
          </w:p>
          <w:p w14:paraId="5D7B136E" w14:textId="77777777" w:rsidR="000E5AE6" w:rsidRPr="00D67A27" w:rsidRDefault="000E5AE6" w:rsidP="001010D5">
            <w:pPr>
              <w:pStyle w:val="BusinessSignature"/>
              <w:keepNext/>
              <w:keepLines/>
              <w:rPr>
                <w:rFonts w:cs="Calibri"/>
                <w:szCs w:val="22"/>
              </w:rPr>
            </w:pPr>
          </w:p>
          <w:p w14:paraId="55A53B27" w14:textId="77777777" w:rsidR="000E5AE6" w:rsidRPr="00D67A27" w:rsidRDefault="000E5AE6" w:rsidP="001010D5">
            <w:pPr>
              <w:pStyle w:val="BusinessSignature"/>
              <w:keepNext/>
              <w:keepLines/>
              <w:tabs>
                <w:tab w:val="clear" w:pos="403"/>
              </w:tabs>
              <w:rPr>
                <w:rFonts w:cs="Calibri"/>
                <w:szCs w:val="22"/>
              </w:rPr>
            </w:pPr>
            <w:r w:rsidRPr="00D67A27">
              <w:rPr>
                <w:rFonts w:cs="Calibri"/>
                <w:szCs w:val="22"/>
              </w:rPr>
              <w:t xml:space="preserve">By: </w:t>
            </w:r>
            <w:commentRangeStart w:id="11"/>
            <w:r w:rsidRPr="00D67A27">
              <w:rPr>
                <w:rFonts w:cs="Calibri"/>
                <w:szCs w:val="22"/>
                <w:u w:val="single"/>
              </w:rPr>
              <w:tab/>
            </w:r>
          </w:p>
          <w:p w14:paraId="3EDB18FD" w14:textId="580F1C03" w:rsidR="000E5AE6" w:rsidRPr="00D67A27" w:rsidRDefault="006B500B" w:rsidP="001010D5">
            <w:pPr>
              <w:pStyle w:val="BusinessSignature"/>
              <w:keepNext/>
              <w:keepLines/>
              <w:tabs>
                <w:tab w:val="clear" w:pos="403"/>
              </w:tabs>
              <w:ind w:left="412"/>
              <w:rPr>
                <w:rFonts w:cs="Calibri"/>
                <w:szCs w:val="22"/>
              </w:rPr>
            </w:pPr>
            <w:r w:rsidRPr="00D67A27">
              <w:rPr>
                <w:rFonts w:cs="Calibri"/>
                <w:smallCaps/>
                <w:szCs w:val="22"/>
              </w:rPr>
              <w:t xml:space="preserve">Alameda </w:t>
            </w:r>
            <w:r>
              <w:rPr>
                <w:rFonts w:cs="Calibri"/>
                <w:smallCaps/>
                <w:szCs w:val="22"/>
              </w:rPr>
              <w:t xml:space="preserve">CTC </w:t>
            </w:r>
            <w:r>
              <w:rPr>
                <w:rFonts w:cs="Calibri"/>
                <w:szCs w:val="22"/>
              </w:rPr>
              <w:t>Contracting Officer</w:t>
            </w:r>
            <w:r w:rsidR="000E5AE6" w:rsidRPr="00D67A27">
              <w:rPr>
                <w:rFonts w:cs="Calibri"/>
                <w:szCs w:val="22"/>
              </w:rPr>
              <w:tab/>
              <w:t>Date</w:t>
            </w:r>
            <w:commentRangeEnd w:id="11"/>
            <w:r w:rsidR="00811F92">
              <w:rPr>
                <w:rStyle w:val="CommentReference"/>
              </w:rPr>
              <w:commentReference w:id="11"/>
            </w:r>
          </w:p>
          <w:p w14:paraId="49D722D8" w14:textId="1D716296" w:rsidR="000E5AE6" w:rsidRPr="00D67A27" w:rsidRDefault="000E5AE6" w:rsidP="001010D5">
            <w:pPr>
              <w:pStyle w:val="BusinessSignature"/>
              <w:keepNext/>
              <w:keepLines/>
              <w:tabs>
                <w:tab w:val="clear" w:pos="403"/>
              </w:tabs>
              <w:spacing w:after="120"/>
              <w:ind w:left="412"/>
              <w:rPr>
                <w:rFonts w:cs="Calibri"/>
                <w:b/>
                <w:smallCaps/>
                <w:szCs w:val="22"/>
              </w:rPr>
            </w:pPr>
          </w:p>
        </w:tc>
      </w:tr>
    </w:tbl>
    <w:p w14:paraId="13D6DFE6" w14:textId="77777777" w:rsidR="00D74A12" w:rsidRPr="00D67A27" w:rsidRDefault="00D74A12" w:rsidP="001010D5">
      <w:pPr>
        <w:keepNext/>
        <w:keepLines/>
        <w:rPr>
          <w:szCs w:val="22"/>
        </w:rPr>
      </w:pPr>
    </w:p>
    <w:p w14:paraId="3B0093F5" w14:textId="77777777" w:rsidR="00037E1E" w:rsidRPr="00D67A27" w:rsidRDefault="00037E1E" w:rsidP="001010D5">
      <w:pPr>
        <w:keepNext/>
        <w:keepLines/>
        <w:rPr>
          <w:rFonts w:cs="Calibri"/>
          <w:szCs w:val="22"/>
        </w:rPr>
      </w:pPr>
    </w:p>
    <w:p w14:paraId="2038DFCB" w14:textId="77777777" w:rsidR="00037E1E" w:rsidRPr="00D67A27" w:rsidRDefault="00037E1E" w:rsidP="001010D5">
      <w:pPr>
        <w:keepNext/>
        <w:keepLines/>
        <w:rPr>
          <w:rFonts w:cs="Calibri"/>
          <w:szCs w:val="22"/>
        </w:rPr>
      </w:pPr>
    </w:p>
    <w:p w14:paraId="40EE34A8" w14:textId="77777777" w:rsidR="00037E1E" w:rsidRPr="00D67A27" w:rsidRDefault="00037E1E" w:rsidP="001010D5">
      <w:pPr>
        <w:keepNext/>
        <w:keepLines/>
        <w:rPr>
          <w:rFonts w:cs="Calibri"/>
          <w:szCs w:val="22"/>
        </w:rPr>
      </w:pPr>
    </w:p>
    <w:p w14:paraId="3EC8697A" w14:textId="06146D55" w:rsidR="00037E1E" w:rsidRPr="00B457CD" w:rsidRDefault="00973F4B" w:rsidP="001010D5">
      <w:pPr>
        <w:keepNext/>
        <w:keepLines/>
        <w:rPr>
          <w:rFonts w:cs="Calibri"/>
          <w:color w:val="FF0000"/>
          <w:szCs w:val="22"/>
        </w:rPr>
      </w:pPr>
      <w:r>
        <w:rPr>
          <w:rFonts w:cs="Calibri"/>
          <w:color w:val="FF0000"/>
          <w:szCs w:val="22"/>
        </w:rPr>
        <w:t>File</w:t>
      </w:r>
      <w:r w:rsidR="00037E1E" w:rsidRPr="00B457CD">
        <w:rPr>
          <w:rFonts w:cs="Calibri"/>
          <w:color w:val="FF0000"/>
          <w:szCs w:val="22"/>
        </w:rPr>
        <w:t>:</w:t>
      </w:r>
      <w:r w:rsidR="00037E1E" w:rsidRPr="00B457CD">
        <w:rPr>
          <w:rFonts w:cs="Calibri"/>
          <w:color w:val="FF0000"/>
          <w:szCs w:val="22"/>
        </w:rPr>
        <w:tab/>
        <w:t>Document Controls</w:t>
      </w:r>
    </w:p>
    <w:p w14:paraId="2E151208" w14:textId="2DC34B38" w:rsidR="00D74A12" w:rsidRPr="00D67A27" w:rsidRDefault="00037E1E" w:rsidP="001010D5">
      <w:pPr>
        <w:keepNext/>
        <w:keepLines/>
        <w:rPr>
          <w:szCs w:val="22"/>
        </w:rPr>
      </w:pPr>
      <w:r w:rsidRPr="00B457CD">
        <w:rPr>
          <w:rFonts w:cs="Calibri"/>
          <w:color w:val="FF0000"/>
          <w:szCs w:val="22"/>
        </w:rPr>
        <w:tab/>
        <w:t>Project Controls</w:t>
      </w:r>
    </w:p>
    <w:p w14:paraId="79617CBE" w14:textId="477A3ECA" w:rsidR="00D74A12" w:rsidRPr="00D67A27" w:rsidRDefault="00D74A12" w:rsidP="00D74A12">
      <w:pPr>
        <w:rPr>
          <w:szCs w:val="22"/>
        </w:rPr>
        <w:sectPr w:rsidR="00D74A12" w:rsidRPr="00D67A27" w:rsidSect="00BF482E">
          <w:headerReference w:type="default"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BFB7BF0" w14:textId="3230A878" w:rsidR="00D74A12" w:rsidRDefault="00D74A12" w:rsidP="00D74A12">
      <w:pPr>
        <w:pStyle w:val="Heading1"/>
        <w:ind w:firstLine="0"/>
        <w:jc w:val="center"/>
        <w:rPr>
          <w:b/>
          <w:caps/>
          <w:sz w:val="22"/>
          <w:szCs w:val="22"/>
        </w:rPr>
      </w:pPr>
      <w:bookmarkStart w:id="13" w:name="_Hlk12535400"/>
      <w:bookmarkEnd w:id="9"/>
      <w:commentRangeStart w:id="14"/>
      <w:r w:rsidRPr="00923475">
        <w:rPr>
          <w:b/>
          <w:caps/>
          <w:sz w:val="22"/>
          <w:szCs w:val="22"/>
        </w:rPr>
        <w:lastRenderedPageBreak/>
        <w:t xml:space="preserve">Attachment </w:t>
      </w:r>
      <w:r w:rsidR="002539B8" w:rsidRPr="00923475">
        <w:rPr>
          <w:b/>
          <w:caps/>
          <w:sz w:val="22"/>
          <w:szCs w:val="22"/>
        </w:rPr>
        <w:t>A</w:t>
      </w:r>
      <w:commentRangeEnd w:id="14"/>
      <w:r w:rsidR="000B4B7D" w:rsidRPr="00923475">
        <w:rPr>
          <w:b/>
          <w:sz w:val="22"/>
          <w:szCs w:val="22"/>
        </w:rPr>
        <w:commentReference w:id="14"/>
      </w:r>
      <w:r w:rsidR="00923475" w:rsidRPr="00923475">
        <w:rPr>
          <w:b/>
          <w:caps/>
          <w:sz w:val="22"/>
          <w:szCs w:val="22"/>
        </w:rPr>
        <w:br/>
      </w:r>
      <w:r w:rsidR="00BE7044">
        <w:rPr>
          <w:b/>
          <w:caps/>
          <w:sz w:val="22"/>
          <w:szCs w:val="22"/>
          <w:lang w:val="en-US"/>
        </w:rPr>
        <w:t xml:space="preserve">Revised </w:t>
      </w:r>
      <w:r w:rsidR="009F7CFF">
        <w:rPr>
          <w:b/>
          <w:caps/>
          <w:sz w:val="22"/>
          <w:szCs w:val="22"/>
          <w:lang w:val="en-US"/>
        </w:rPr>
        <w:t xml:space="preserve">TASK ORDER </w:t>
      </w:r>
      <w:r w:rsidR="00923475" w:rsidRPr="00923475">
        <w:rPr>
          <w:b/>
          <w:caps/>
          <w:sz w:val="22"/>
          <w:szCs w:val="22"/>
        </w:rPr>
        <w:t>COST BASIS</w:t>
      </w:r>
    </w:p>
    <w:p w14:paraId="7EA17B00" w14:textId="149F08A1" w:rsidR="00923475" w:rsidRPr="00D40339" w:rsidRDefault="00923475" w:rsidP="00923475">
      <w:pPr>
        <w:pStyle w:val="HdgCenterBold"/>
        <w:spacing w:before="120" w:after="120"/>
        <w:outlineLvl w:val="1"/>
        <w:rPr>
          <w:szCs w:val="22"/>
        </w:rPr>
      </w:pPr>
      <w:r w:rsidRPr="00D40339">
        <w:rPr>
          <w:szCs w:val="22"/>
        </w:rPr>
        <w:t xml:space="preserve">Table </w:t>
      </w:r>
      <w:r>
        <w:rPr>
          <w:szCs w:val="22"/>
        </w:rPr>
        <w:t>A</w:t>
      </w:r>
      <w:r w:rsidRPr="00D40339">
        <w:rPr>
          <w:szCs w:val="22"/>
        </w:rPr>
        <w:t>-1</w:t>
      </w:r>
      <w:r w:rsidR="003D4550">
        <w:rPr>
          <w:szCs w:val="22"/>
        </w:rPr>
        <w:t>-Revised</w:t>
      </w:r>
      <w:r w:rsidRPr="00D40339">
        <w:rPr>
          <w:szCs w:val="22"/>
        </w:rPr>
        <w:t xml:space="preserve">: </w:t>
      </w:r>
      <w:r w:rsidR="009F7CFF">
        <w:rPr>
          <w:szCs w:val="22"/>
        </w:rPr>
        <w:t>Task Order Budget</w:t>
      </w:r>
    </w:p>
    <w:tbl>
      <w:tblPr>
        <w:tblW w:w="13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2"/>
        <w:gridCol w:w="6427"/>
        <w:gridCol w:w="1871"/>
        <w:gridCol w:w="1871"/>
        <w:gridCol w:w="1871"/>
      </w:tblGrid>
      <w:tr w:rsidR="008D7797" w:rsidRPr="00C4187E" w14:paraId="7B4B6A65" w14:textId="77777777" w:rsidTr="00102065">
        <w:trPr>
          <w:cantSplit/>
          <w:trHeight w:val="360"/>
          <w:jc w:val="center"/>
        </w:trPr>
        <w:tc>
          <w:tcPr>
            <w:tcW w:w="1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F89E7F" w14:textId="319B503F" w:rsidR="008D7797" w:rsidRPr="00D40339" w:rsidRDefault="008D7797" w:rsidP="008D7797">
            <w:pPr>
              <w:jc w:val="center"/>
              <w:rPr>
                <w:rFonts w:cs="Calibri"/>
                <w:b/>
                <w:szCs w:val="22"/>
              </w:rPr>
            </w:pPr>
            <w:commentRangeStart w:id="15"/>
            <w:r w:rsidRPr="00D40339">
              <w:rPr>
                <w:rFonts w:cs="Calibri"/>
                <w:b/>
                <w:szCs w:val="22"/>
              </w:rPr>
              <w:t>Task No.</w:t>
            </w:r>
            <w:commentRangeEnd w:id="15"/>
            <w:r w:rsidRPr="00923475">
              <w:rPr>
                <w:b/>
                <w:szCs w:val="22"/>
              </w:rPr>
              <w:commentReference w:id="15"/>
            </w:r>
          </w:p>
        </w:tc>
        <w:tc>
          <w:tcPr>
            <w:tcW w:w="64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52C67" w14:textId="77777777" w:rsidR="008D7797" w:rsidRPr="00D40339" w:rsidRDefault="008D7797" w:rsidP="008D7797">
            <w:pPr>
              <w:jc w:val="center"/>
              <w:rPr>
                <w:rFonts w:cs="Calibri"/>
                <w:b/>
                <w:szCs w:val="22"/>
              </w:rPr>
            </w:pPr>
            <w:r w:rsidRPr="00D40339">
              <w:rPr>
                <w:rFonts w:cs="Calibri"/>
                <w:b/>
                <w:szCs w:val="22"/>
              </w:rPr>
              <w:t>Task Description</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62A3C7" w14:textId="470B1AE2" w:rsidR="008D7797" w:rsidRPr="00D40339" w:rsidRDefault="008D7797" w:rsidP="008D7797">
            <w:pPr>
              <w:jc w:val="center"/>
              <w:rPr>
                <w:rFonts w:cs="Calibri"/>
                <w:b/>
                <w:szCs w:val="22"/>
              </w:rPr>
            </w:pPr>
            <w:r>
              <w:rPr>
                <w:rFonts w:cs="Calibri"/>
                <w:b/>
                <w:smallCaps/>
                <w:szCs w:val="22"/>
              </w:rPr>
              <w:t>Task Order</w:t>
            </w:r>
            <w:r>
              <w:rPr>
                <w:rFonts w:cs="Calibri"/>
                <w:b/>
                <w:szCs w:val="22"/>
              </w:rPr>
              <w:t xml:space="preserve"> Budget</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0A4DEE" w14:textId="3C19F1E9" w:rsidR="008D7797" w:rsidRPr="009F7272" w:rsidRDefault="008D7797" w:rsidP="008D7797">
            <w:pPr>
              <w:jc w:val="center"/>
              <w:rPr>
                <w:rFonts w:cs="Calibri"/>
                <w:b/>
                <w:szCs w:val="22"/>
              </w:rPr>
            </w:pPr>
            <w:r w:rsidRPr="00AA6982">
              <w:rPr>
                <w:rFonts w:cs="Calibri"/>
                <w:b/>
                <w:smallCaps/>
                <w:szCs w:val="22"/>
              </w:rPr>
              <w:t>Amendment</w:t>
            </w:r>
            <w:r>
              <w:rPr>
                <w:rFonts w:cs="Calibri"/>
                <w:b/>
                <w:smallCaps/>
                <w:szCs w:val="22"/>
              </w:rPr>
              <w:t xml:space="preserve"> </w:t>
            </w:r>
            <w:r w:rsidRPr="009F7272">
              <w:rPr>
                <w:rFonts w:cs="Calibri"/>
                <w:b/>
                <w:szCs w:val="22"/>
              </w:rPr>
              <w:t>Adjustment</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54315" w14:textId="74376327" w:rsidR="008D7797" w:rsidRPr="00D40339" w:rsidRDefault="008D7797" w:rsidP="008D7797">
            <w:pPr>
              <w:jc w:val="center"/>
              <w:rPr>
                <w:rFonts w:cs="Calibri"/>
                <w:b/>
                <w:szCs w:val="22"/>
              </w:rPr>
            </w:pPr>
            <w:r>
              <w:rPr>
                <w:rFonts w:cs="Calibri"/>
                <w:b/>
                <w:szCs w:val="22"/>
              </w:rPr>
              <w:t xml:space="preserve">Revised </w:t>
            </w:r>
            <w:r w:rsidRPr="00D40339">
              <w:rPr>
                <w:rFonts w:cs="Calibri"/>
                <w:b/>
                <w:szCs w:val="22"/>
              </w:rPr>
              <w:t>Budget</w:t>
            </w:r>
          </w:p>
        </w:tc>
      </w:tr>
      <w:tr w:rsidR="008D7797" w:rsidRPr="00C4187E" w14:paraId="46BFF6D2" w14:textId="77777777" w:rsidTr="00102065">
        <w:trPr>
          <w:cantSplit/>
          <w:trHeight w:val="288"/>
          <w:jc w:val="center"/>
        </w:trPr>
        <w:tc>
          <w:tcPr>
            <w:tcW w:w="1062" w:type="dxa"/>
            <w:tcBorders>
              <w:top w:val="single" w:sz="4" w:space="0" w:color="auto"/>
              <w:left w:val="single" w:sz="4" w:space="0" w:color="auto"/>
              <w:bottom w:val="single" w:sz="4" w:space="0" w:color="auto"/>
              <w:right w:val="single" w:sz="4" w:space="0" w:color="auto"/>
            </w:tcBorders>
            <w:vAlign w:val="bottom"/>
          </w:tcPr>
          <w:p w14:paraId="173DA8DE" w14:textId="77777777" w:rsidR="008D7797" w:rsidRPr="00D40339" w:rsidRDefault="008D7797" w:rsidP="008D7797">
            <w:pPr>
              <w:jc w:val="center"/>
              <w:rPr>
                <w:rFonts w:cs="Calibri"/>
                <w:szCs w:val="22"/>
              </w:rPr>
            </w:pPr>
            <w:r w:rsidRPr="00D40339">
              <w:rPr>
                <w:rFonts w:cs="Arial"/>
                <w:bCs/>
                <w:szCs w:val="22"/>
              </w:rPr>
              <w:t>1</w:t>
            </w:r>
          </w:p>
        </w:tc>
        <w:tc>
          <w:tcPr>
            <w:tcW w:w="6427" w:type="dxa"/>
            <w:tcBorders>
              <w:top w:val="single" w:sz="4" w:space="0" w:color="auto"/>
              <w:left w:val="single" w:sz="4" w:space="0" w:color="auto"/>
              <w:bottom w:val="single" w:sz="4" w:space="0" w:color="auto"/>
              <w:right w:val="single" w:sz="4" w:space="0" w:color="auto"/>
            </w:tcBorders>
            <w:vAlign w:val="bottom"/>
          </w:tcPr>
          <w:p w14:paraId="33841003" w14:textId="77777777" w:rsidR="008D7797" w:rsidRPr="00D40339" w:rsidRDefault="008D7797" w:rsidP="008D7797">
            <w:pPr>
              <w:rPr>
                <w:rFonts w:cs="Calibri"/>
                <w:szCs w:val="22"/>
              </w:rPr>
            </w:pPr>
          </w:p>
        </w:tc>
        <w:tc>
          <w:tcPr>
            <w:tcW w:w="1871" w:type="dxa"/>
            <w:tcBorders>
              <w:top w:val="single" w:sz="4" w:space="0" w:color="auto"/>
              <w:left w:val="single" w:sz="4" w:space="0" w:color="auto"/>
              <w:bottom w:val="single" w:sz="4" w:space="0" w:color="auto"/>
              <w:right w:val="single" w:sz="4" w:space="0" w:color="auto"/>
            </w:tcBorders>
          </w:tcPr>
          <w:p w14:paraId="15DDCCCC" w14:textId="77777777" w:rsidR="008D7797" w:rsidRPr="00D40339" w:rsidRDefault="008D7797" w:rsidP="008D7797">
            <w:pPr>
              <w:tabs>
                <w:tab w:val="decimal" w:pos="612"/>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37EC3CE3" w14:textId="77777777" w:rsidR="008D7797" w:rsidRPr="00D40339" w:rsidRDefault="008D7797" w:rsidP="008D7797">
            <w:pPr>
              <w:tabs>
                <w:tab w:val="decimal" w:pos="612"/>
              </w:tabs>
              <w:jc w:val="right"/>
              <w:rPr>
                <w:rFonts w:cs="Calibri"/>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6C6701E1" w14:textId="405C81CC" w:rsidR="008D7797" w:rsidRPr="00D40339" w:rsidRDefault="008D7797" w:rsidP="008D7797">
            <w:pPr>
              <w:tabs>
                <w:tab w:val="decimal" w:pos="612"/>
              </w:tabs>
              <w:jc w:val="right"/>
              <w:rPr>
                <w:rFonts w:cs="Calibri"/>
                <w:color w:val="000000"/>
                <w:szCs w:val="22"/>
              </w:rPr>
            </w:pPr>
          </w:p>
        </w:tc>
      </w:tr>
      <w:tr w:rsidR="008D7797" w:rsidRPr="00C4187E" w14:paraId="7C99CE0A" w14:textId="77777777" w:rsidTr="00102065">
        <w:trPr>
          <w:cantSplit/>
          <w:trHeight w:val="350"/>
          <w:jc w:val="center"/>
        </w:trPr>
        <w:tc>
          <w:tcPr>
            <w:tcW w:w="7489" w:type="dxa"/>
            <w:gridSpan w:val="2"/>
            <w:tcBorders>
              <w:top w:val="single" w:sz="4" w:space="0" w:color="auto"/>
              <w:left w:val="single" w:sz="4" w:space="0" w:color="auto"/>
              <w:bottom w:val="single" w:sz="4" w:space="0" w:color="auto"/>
              <w:right w:val="single" w:sz="4" w:space="0" w:color="auto"/>
            </w:tcBorders>
            <w:vAlign w:val="center"/>
          </w:tcPr>
          <w:p w14:paraId="47D88733" w14:textId="3B8D64B6" w:rsidR="008D7797" w:rsidRPr="00D40339" w:rsidRDefault="008D7797" w:rsidP="008D7797">
            <w:pPr>
              <w:jc w:val="right"/>
              <w:rPr>
                <w:rFonts w:cs="Calibri"/>
                <w:b/>
                <w:szCs w:val="22"/>
              </w:rPr>
            </w:pPr>
            <w:r w:rsidRPr="00E043A4">
              <w:rPr>
                <w:rFonts w:cs="Calibri"/>
                <w:b/>
                <w:caps/>
                <w:szCs w:val="22"/>
              </w:rPr>
              <w:t>Total</w:t>
            </w:r>
          </w:p>
        </w:tc>
        <w:tc>
          <w:tcPr>
            <w:tcW w:w="1871" w:type="dxa"/>
            <w:tcBorders>
              <w:top w:val="single" w:sz="4" w:space="0" w:color="auto"/>
              <w:left w:val="single" w:sz="4" w:space="0" w:color="auto"/>
              <w:bottom w:val="single" w:sz="4" w:space="0" w:color="auto"/>
              <w:right w:val="single" w:sz="4" w:space="0" w:color="auto"/>
            </w:tcBorders>
          </w:tcPr>
          <w:p w14:paraId="304B1251" w14:textId="77777777" w:rsidR="008D7797" w:rsidRPr="00D40339" w:rsidRDefault="008D7797" w:rsidP="008D7797">
            <w:pPr>
              <w:tabs>
                <w:tab w:val="decimal" w:pos="612"/>
              </w:tabs>
              <w:jc w:val="right"/>
              <w:rPr>
                <w:rFonts w:cs="Calibri"/>
                <w:b/>
                <w:bCs/>
                <w:color w:val="000000"/>
                <w:szCs w:val="22"/>
              </w:rPr>
            </w:pPr>
          </w:p>
        </w:tc>
        <w:tc>
          <w:tcPr>
            <w:tcW w:w="1871" w:type="dxa"/>
            <w:tcBorders>
              <w:top w:val="single" w:sz="4" w:space="0" w:color="auto"/>
              <w:left w:val="single" w:sz="4" w:space="0" w:color="auto"/>
              <w:bottom w:val="single" w:sz="4" w:space="0" w:color="auto"/>
              <w:right w:val="single" w:sz="4" w:space="0" w:color="auto"/>
            </w:tcBorders>
          </w:tcPr>
          <w:p w14:paraId="0ED164B4" w14:textId="77777777" w:rsidR="008D7797" w:rsidRPr="00D40339" w:rsidRDefault="008D7797" w:rsidP="008D7797">
            <w:pPr>
              <w:tabs>
                <w:tab w:val="decimal" w:pos="612"/>
              </w:tabs>
              <w:jc w:val="right"/>
              <w:rPr>
                <w:rFonts w:cs="Calibri"/>
                <w:b/>
                <w:bCs/>
                <w:color w:val="000000"/>
                <w:szCs w:val="22"/>
              </w:rPr>
            </w:pPr>
          </w:p>
        </w:tc>
        <w:tc>
          <w:tcPr>
            <w:tcW w:w="1871" w:type="dxa"/>
            <w:tcBorders>
              <w:top w:val="single" w:sz="4" w:space="0" w:color="auto"/>
              <w:left w:val="single" w:sz="4" w:space="0" w:color="auto"/>
              <w:bottom w:val="single" w:sz="4" w:space="0" w:color="auto"/>
              <w:right w:val="single" w:sz="4" w:space="0" w:color="auto"/>
            </w:tcBorders>
            <w:vAlign w:val="center"/>
          </w:tcPr>
          <w:p w14:paraId="58C79B33" w14:textId="27C6C071" w:rsidR="008D7797" w:rsidRPr="00D40339" w:rsidRDefault="008D7797" w:rsidP="008D7797">
            <w:pPr>
              <w:tabs>
                <w:tab w:val="decimal" w:pos="612"/>
              </w:tabs>
              <w:jc w:val="right"/>
              <w:rPr>
                <w:rFonts w:cs="Calibri"/>
                <w:b/>
                <w:bCs/>
                <w:color w:val="000000"/>
                <w:szCs w:val="22"/>
              </w:rPr>
            </w:pPr>
          </w:p>
        </w:tc>
      </w:tr>
      <w:tr w:rsidR="008D7797" w:rsidRPr="00C4187E" w14:paraId="26D0EAC5" w14:textId="77777777" w:rsidTr="005A508D">
        <w:trPr>
          <w:cantSplit/>
          <w:trHeight w:val="674"/>
          <w:jc w:val="center"/>
        </w:trPr>
        <w:tc>
          <w:tcPr>
            <w:tcW w:w="13102" w:type="dxa"/>
            <w:gridSpan w:val="5"/>
            <w:tcBorders>
              <w:top w:val="single" w:sz="4" w:space="0" w:color="auto"/>
              <w:left w:val="single" w:sz="4" w:space="0" w:color="auto"/>
              <w:bottom w:val="single" w:sz="4" w:space="0" w:color="auto"/>
              <w:right w:val="single" w:sz="4" w:space="0" w:color="auto"/>
            </w:tcBorders>
          </w:tcPr>
          <w:p w14:paraId="33823FA8" w14:textId="121102F8" w:rsidR="008D7797" w:rsidRPr="00D40339" w:rsidRDefault="008D7797" w:rsidP="008D7797">
            <w:pPr>
              <w:spacing w:before="120"/>
              <w:rPr>
                <w:rFonts w:cs="Calibri"/>
                <w:szCs w:val="22"/>
              </w:rPr>
            </w:pPr>
            <w:r w:rsidRPr="00D40339">
              <w:rPr>
                <w:rFonts w:cs="Calibri"/>
                <w:szCs w:val="22"/>
              </w:rPr>
              <w:t>N</w:t>
            </w:r>
            <w:r w:rsidRPr="00D40339">
              <w:rPr>
                <w:rFonts w:cs="Calibri"/>
                <w:b/>
                <w:szCs w:val="22"/>
              </w:rPr>
              <w:t xml:space="preserve">ote: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Pr>
                <w:rFonts w:cs="Calibri"/>
                <w:szCs w:val="22"/>
              </w:rPr>
              <w:t xml:space="preserve">task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p>
        </w:tc>
      </w:tr>
    </w:tbl>
    <w:p w14:paraId="158267DA" w14:textId="77777777" w:rsidR="00BE7044" w:rsidRDefault="00BE7044" w:rsidP="009010B6">
      <w:pPr>
        <w:rPr>
          <w:szCs w:val="22"/>
        </w:rPr>
      </w:pPr>
    </w:p>
    <w:p w14:paraId="18165D40" w14:textId="4F269080" w:rsidR="00923475" w:rsidRPr="00D40339" w:rsidRDefault="00923475" w:rsidP="00923475">
      <w:pPr>
        <w:pStyle w:val="HdgCenterBold"/>
        <w:spacing w:before="120" w:after="120"/>
        <w:outlineLvl w:val="1"/>
        <w:rPr>
          <w:szCs w:val="22"/>
        </w:rPr>
      </w:pPr>
      <w:r w:rsidRPr="00D40339">
        <w:rPr>
          <w:szCs w:val="22"/>
        </w:rPr>
        <w:t xml:space="preserve">Table </w:t>
      </w:r>
      <w:r w:rsidR="00680605">
        <w:rPr>
          <w:szCs w:val="22"/>
        </w:rPr>
        <w:t>A</w:t>
      </w:r>
      <w:r w:rsidRPr="00D40339">
        <w:rPr>
          <w:szCs w:val="22"/>
        </w:rPr>
        <w:t>-2</w:t>
      </w:r>
      <w:r w:rsidR="003D4550">
        <w:rPr>
          <w:szCs w:val="22"/>
        </w:rPr>
        <w:t>-Revised</w:t>
      </w:r>
      <w:r w:rsidRPr="00D40339">
        <w:rPr>
          <w:szCs w:val="22"/>
        </w:rPr>
        <w:t xml:space="preserve">: </w:t>
      </w:r>
      <w:commentRangeStart w:id="16"/>
      <w:r w:rsidRPr="00D40339">
        <w:rPr>
          <w:szCs w:val="22"/>
        </w:rPr>
        <w:t>Consultant and Subconsultant Budget</w:t>
      </w:r>
      <w:commentRangeEnd w:id="16"/>
      <w:r>
        <w:rPr>
          <w:rStyle w:val="CommentReference"/>
          <w:rFonts w:eastAsia="Calibri"/>
          <w:b w:val="0"/>
        </w:rPr>
        <w:commentReference w:id="16"/>
      </w:r>
    </w:p>
    <w:tbl>
      <w:tblPr>
        <w:tblW w:w="13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101"/>
        <w:gridCol w:w="2489"/>
        <w:gridCol w:w="1895"/>
        <w:gridCol w:w="1895"/>
        <w:gridCol w:w="1895"/>
      </w:tblGrid>
      <w:tr w:rsidR="00212BD9" w:rsidRPr="00C4187E" w14:paraId="2DE416AC" w14:textId="77777777" w:rsidTr="005B7EAB">
        <w:trPr>
          <w:trHeight w:val="360"/>
          <w:jc w:val="center"/>
        </w:trPr>
        <w:tc>
          <w:tcPr>
            <w:tcW w:w="2875" w:type="dxa"/>
            <w:shd w:val="clear" w:color="auto" w:fill="F2F2F2" w:themeFill="background1" w:themeFillShade="F2"/>
            <w:vAlign w:val="center"/>
          </w:tcPr>
          <w:p w14:paraId="2D040F15" w14:textId="77777777" w:rsidR="00212BD9" w:rsidRPr="00D40339" w:rsidRDefault="00212BD9" w:rsidP="00212BD9">
            <w:pPr>
              <w:pStyle w:val="10sp05"/>
              <w:spacing w:before="60" w:after="60"/>
              <w:ind w:firstLine="0"/>
              <w:jc w:val="center"/>
              <w:rPr>
                <w:b/>
                <w:szCs w:val="22"/>
              </w:rPr>
            </w:pPr>
            <w:r w:rsidRPr="00D40339">
              <w:rPr>
                <w:b/>
                <w:szCs w:val="22"/>
              </w:rPr>
              <w:t>Vendor</w:t>
            </w:r>
          </w:p>
        </w:tc>
        <w:tc>
          <w:tcPr>
            <w:tcW w:w="2101" w:type="dxa"/>
            <w:shd w:val="clear" w:color="auto" w:fill="F2F2F2" w:themeFill="background1" w:themeFillShade="F2"/>
            <w:vAlign w:val="center"/>
          </w:tcPr>
          <w:p w14:paraId="0FC36043" w14:textId="399C2756" w:rsidR="00212BD9" w:rsidRPr="00D40339" w:rsidRDefault="00212BD9" w:rsidP="00212BD9">
            <w:pPr>
              <w:pStyle w:val="10sp05"/>
              <w:spacing w:before="60" w:after="60"/>
              <w:ind w:firstLine="0"/>
              <w:jc w:val="center"/>
              <w:rPr>
                <w:b/>
                <w:szCs w:val="22"/>
              </w:rPr>
            </w:pPr>
            <w:commentRangeStart w:id="17"/>
            <w:r>
              <w:rPr>
                <w:b/>
                <w:szCs w:val="22"/>
              </w:rPr>
              <w:t>Tier</w:t>
            </w:r>
            <w:commentRangeEnd w:id="17"/>
            <w:r>
              <w:rPr>
                <w:rStyle w:val="CommentReference"/>
                <w:rFonts w:eastAsia="Calibri"/>
              </w:rPr>
              <w:commentReference w:id="17"/>
            </w:r>
          </w:p>
        </w:tc>
        <w:tc>
          <w:tcPr>
            <w:tcW w:w="2489" w:type="dxa"/>
            <w:shd w:val="clear" w:color="auto" w:fill="F2F2F2" w:themeFill="background1" w:themeFillShade="F2"/>
            <w:vAlign w:val="center"/>
          </w:tcPr>
          <w:p w14:paraId="5550B6B1" w14:textId="1C981DC4" w:rsidR="00212BD9" w:rsidRPr="00D40339" w:rsidRDefault="00212BD9" w:rsidP="00212BD9">
            <w:pPr>
              <w:pStyle w:val="10sp05"/>
              <w:spacing w:before="60" w:after="60"/>
              <w:ind w:firstLine="0"/>
              <w:jc w:val="center"/>
              <w:rPr>
                <w:b/>
                <w:szCs w:val="22"/>
              </w:rPr>
            </w:pPr>
            <w:r w:rsidRPr="00D40339">
              <w:rPr>
                <w:b/>
                <w:szCs w:val="22"/>
              </w:rPr>
              <w:t>Certification</w:t>
            </w:r>
          </w:p>
        </w:tc>
        <w:tc>
          <w:tcPr>
            <w:tcW w:w="1895" w:type="dxa"/>
            <w:shd w:val="clear" w:color="auto" w:fill="F2F2F2" w:themeFill="background1" w:themeFillShade="F2"/>
            <w:vAlign w:val="center"/>
          </w:tcPr>
          <w:p w14:paraId="746F7426" w14:textId="5E8759C4" w:rsidR="00212BD9" w:rsidRDefault="005240A6" w:rsidP="00212BD9">
            <w:pPr>
              <w:pStyle w:val="10sp05"/>
              <w:spacing w:before="60" w:after="60"/>
              <w:ind w:firstLine="0"/>
              <w:jc w:val="center"/>
              <w:rPr>
                <w:b/>
                <w:szCs w:val="22"/>
              </w:rPr>
            </w:pPr>
            <w:r>
              <w:rPr>
                <w:rFonts w:cs="Calibri"/>
                <w:b/>
                <w:smallCaps/>
                <w:szCs w:val="22"/>
              </w:rPr>
              <w:t>Task Order</w:t>
            </w:r>
            <w:r>
              <w:rPr>
                <w:rFonts w:cs="Calibri"/>
                <w:b/>
                <w:szCs w:val="22"/>
              </w:rPr>
              <w:t xml:space="preserve"> Budget</w:t>
            </w:r>
          </w:p>
        </w:tc>
        <w:tc>
          <w:tcPr>
            <w:tcW w:w="1895" w:type="dxa"/>
            <w:shd w:val="clear" w:color="auto" w:fill="F2F2F2" w:themeFill="background1" w:themeFillShade="F2"/>
            <w:vAlign w:val="center"/>
          </w:tcPr>
          <w:p w14:paraId="4763EB8A" w14:textId="0028015D" w:rsidR="00212BD9" w:rsidRDefault="009F7272" w:rsidP="009F7272">
            <w:pPr>
              <w:jc w:val="center"/>
              <w:rPr>
                <w:b/>
                <w:szCs w:val="22"/>
              </w:rPr>
            </w:pPr>
            <w:r w:rsidRPr="00AA6982">
              <w:rPr>
                <w:rFonts w:cs="Calibri"/>
                <w:b/>
                <w:smallCaps/>
                <w:szCs w:val="22"/>
              </w:rPr>
              <w:t>Amendment</w:t>
            </w:r>
            <w:r>
              <w:rPr>
                <w:rFonts w:cs="Calibri"/>
                <w:b/>
                <w:smallCaps/>
                <w:szCs w:val="22"/>
              </w:rPr>
              <w:t xml:space="preserve"> </w:t>
            </w:r>
            <w:r w:rsidRPr="009F7272">
              <w:rPr>
                <w:rFonts w:cs="Calibri"/>
                <w:b/>
                <w:szCs w:val="22"/>
              </w:rPr>
              <w:t>Adjustment</w:t>
            </w:r>
          </w:p>
        </w:tc>
        <w:tc>
          <w:tcPr>
            <w:tcW w:w="1895" w:type="dxa"/>
            <w:shd w:val="clear" w:color="auto" w:fill="F2F2F2" w:themeFill="background1" w:themeFillShade="F2"/>
            <w:vAlign w:val="center"/>
          </w:tcPr>
          <w:p w14:paraId="147D81AA" w14:textId="444B90F5" w:rsidR="00212BD9" w:rsidRPr="00D40339" w:rsidRDefault="001F44E8" w:rsidP="00212BD9">
            <w:pPr>
              <w:pStyle w:val="10sp05"/>
              <w:spacing w:before="60" w:after="60"/>
              <w:ind w:firstLine="0"/>
              <w:jc w:val="center"/>
              <w:rPr>
                <w:b/>
                <w:szCs w:val="22"/>
              </w:rPr>
            </w:pPr>
            <w:r>
              <w:rPr>
                <w:b/>
                <w:szCs w:val="22"/>
              </w:rPr>
              <w:t xml:space="preserve">Revised </w:t>
            </w:r>
            <w:r w:rsidR="00212BD9">
              <w:rPr>
                <w:b/>
                <w:szCs w:val="22"/>
              </w:rPr>
              <w:t>Budget</w:t>
            </w:r>
          </w:p>
        </w:tc>
      </w:tr>
      <w:tr w:rsidR="00166973" w:rsidRPr="00C4187E" w14:paraId="7414E105" w14:textId="77777777" w:rsidTr="005B7EAB">
        <w:trPr>
          <w:jc w:val="center"/>
        </w:trPr>
        <w:tc>
          <w:tcPr>
            <w:tcW w:w="2875" w:type="dxa"/>
          </w:tcPr>
          <w:p w14:paraId="22469C01" w14:textId="77777777" w:rsidR="00166973" w:rsidRPr="00D40339" w:rsidRDefault="00166973" w:rsidP="00166973">
            <w:pPr>
              <w:pStyle w:val="10sp05"/>
              <w:spacing w:before="60" w:after="60"/>
              <w:ind w:firstLine="0"/>
              <w:rPr>
                <w:szCs w:val="22"/>
              </w:rPr>
            </w:pPr>
          </w:p>
        </w:tc>
        <w:tc>
          <w:tcPr>
            <w:tcW w:w="2101" w:type="dxa"/>
          </w:tcPr>
          <w:p w14:paraId="09DB8BD6" w14:textId="05DD4957" w:rsidR="00166973" w:rsidRPr="00D40339" w:rsidRDefault="00166973" w:rsidP="00166973">
            <w:pPr>
              <w:pStyle w:val="10sp05"/>
              <w:spacing w:before="60" w:after="60"/>
              <w:ind w:firstLine="0"/>
              <w:rPr>
                <w:szCs w:val="22"/>
              </w:rPr>
            </w:pPr>
            <w:r>
              <w:rPr>
                <w:szCs w:val="22"/>
              </w:rPr>
              <w:t>Prime, Tier 1 or Tier 2 under [Subconsultant]</w:t>
            </w:r>
          </w:p>
        </w:tc>
        <w:tc>
          <w:tcPr>
            <w:tcW w:w="2489" w:type="dxa"/>
          </w:tcPr>
          <w:p w14:paraId="4690506E" w14:textId="34EA3F03" w:rsidR="00166973" w:rsidRPr="00D40339" w:rsidRDefault="00166973" w:rsidP="00166973">
            <w:pPr>
              <w:pStyle w:val="10sp05"/>
              <w:spacing w:before="60" w:after="60"/>
              <w:ind w:firstLine="0"/>
              <w:rPr>
                <w:szCs w:val="22"/>
              </w:rPr>
            </w:pPr>
            <w:r w:rsidRPr="00D40339">
              <w:rPr>
                <w:rFonts w:cs="Calibri"/>
                <w:szCs w:val="22"/>
                <w:highlight w:val="green"/>
              </w:rPr>
              <w:t>DBE</w:t>
            </w:r>
            <w:r w:rsidRPr="00D40339">
              <w:rPr>
                <w:rFonts w:cs="Calibri"/>
                <w:szCs w:val="22"/>
              </w:rPr>
              <w:t xml:space="preserve"> </w:t>
            </w:r>
            <w:r w:rsidRPr="00D40339">
              <w:rPr>
                <w:rFonts w:cs="Calibri"/>
                <w:szCs w:val="22"/>
                <w:highlight w:val="yellow"/>
              </w:rPr>
              <w:t>LBE</w:t>
            </w:r>
            <w:r>
              <w:rPr>
                <w:rFonts w:cs="Calibri"/>
                <w:szCs w:val="22"/>
                <w:highlight w:val="yellow"/>
              </w:rPr>
              <w:t>, SLBE and/or V</w:t>
            </w:r>
            <w:r w:rsidRPr="00D40339">
              <w:rPr>
                <w:rFonts w:cs="Calibri"/>
                <w:szCs w:val="22"/>
                <w:highlight w:val="yellow"/>
              </w:rPr>
              <w:t>SLBE</w:t>
            </w:r>
          </w:p>
        </w:tc>
        <w:tc>
          <w:tcPr>
            <w:tcW w:w="1895" w:type="dxa"/>
          </w:tcPr>
          <w:p w14:paraId="75A0D0F5" w14:textId="77777777" w:rsidR="00166973" w:rsidRPr="00D40339" w:rsidRDefault="00166973" w:rsidP="00166973">
            <w:pPr>
              <w:pStyle w:val="10sp05"/>
              <w:spacing w:before="60" w:after="60"/>
              <w:ind w:firstLine="0"/>
              <w:jc w:val="right"/>
              <w:rPr>
                <w:szCs w:val="22"/>
              </w:rPr>
            </w:pPr>
          </w:p>
        </w:tc>
        <w:tc>
          <w:tcPr>
            <w:tcW w:w="1895" w:type="dxa"/>
          </w:tcPr>
          <w:p w14:paraId="1825E714" w14:textId="72C7CA17" w:rsidR="00166973" w:rsidRPr="00D40339" w:rsidRDefault="00166973" w:rsidP="00166973">
            <w:pPr>
              <w:pStyle w:val="10sp05"/>
              <w:spacing w:before="60" w:after="60"/>
              <w:ind w:firstLine="0"/>
              <w:jc w:val="right"/>
              <w:rPr>
                <w:szCs w:val="22"/>
              </w:rPr>
            </w:pPr>
          </w:p>
        </w:tc>
        <w:tc>
          <w:tcPr>
            <w:tcW w:w="1895" w:type="dxa"/>
          </w:tcPr>
          <w:p w14:paraId="296A74F0" w14:textId="5F4FEC37" w:rsidR="00166973" w:rsidRPr="00D40339" w:rsidRDefault="00166973" w:rsidP="00166973">
            <w:pPr>
              <w:pStyle w:val="10sp05"/>
              <w:spacing w:before="60" w:after="60"/>
              <w:ind w:firstLine="0"/>
              <w:jc w:val="right"/>
              <w:rPr>
                <w:szCs w:val="22"/>
              </w:rPr>
            </w:pPr>
          </w:p>
        </w:tc>
      </w:tr>
      <w:tr w:rsidR="00212BD9" w:rsidRPr="00C4187E" w14:paraId="0B1A78AC" w14:textId="77777777" w:rsidTr="005B7EAB">
        <w:trPr>
          <w:jc w:val="center"/>
        </w:trPr>
        <w:tc>
          <w:tcPr>
            <w:tcW w:w="2875" w:type="dxa"/>
          </w:tcPr>
          <w:p w14:paraId="600961BE" w14:textId="77777777" w:rsidR="00212BD9" w:rsidRPr="00D40339" w:rsidRDefault="00212BD9" w:rsidP="00212BD9">
            <w:pPr>
              <w:pStyle w:val="10sp05"/>
              <w:spacing w:before="60" w:after="60"/>
              <w:ind w:firstLine="0"/>
              <w:rPr>
                <w:szCs w:val="22"/>
              </w:rPr>
            </w:pPr>
          </w:p>
        </w:tc>
        <w:tc>
          <w:tcPr>
            <w:tcW w:w="2101" w:type="dxa"/>
          </w:tcPr>
          <w:p w14:paraId="62F7A9A3" w14:textId="77777777" w:rsidR="00212BD9" w:rsidRPr="00D40339" w:rsidRDefault="00212BD9" w:rsidP="00212BD9">
            <w:pPr>
              <w:pStyle w:val="10sp05"/>
              <w:spacing w:before="60" w:after="60"/>
              <w:ind w:firstLine="0"/>
              <w:rPr>
                <w:szCs w:val="22"/>
              </w:rPr>
            </w:pPr>
          </w:p>
        </w:tc>
        <w:tc>
          <w:tcPr>
            <w:tcW w:w="2489" w:type="dxa"/>
          </w:tcPr>
          <w:p w14:paraId="5233B678" w14:textId="77777777" w:rsidR="00212BD9" w:rsidRPr="00D40339" w:rsidRDefault="00212BD9" w:rsidP="00212BD9">
            <w:pPr>
              <w:pStyle w:val="10sp05"/>
              <w:spacing w:before="60" w:after="60"/>
              <w:ind w:firstLine="0"/>
              <w:rPr>
                <w:szCs w:val="22"/>
              </w:rPr>
            </w:pPr>
          </w:p>
        </w:tc>
        <w:tc>
          <w:tcPr>
            <w:tcW w:w="1895" w:type="dxa"/>
          </w:tcPr>
          <w:p w14:paraId="22890959" w14:textId="77777777" w:rsidR="00212BD9" w:rsidRPr="00D40339" w:rsidRDefault="00212BD9" w:rsidP="003F411E">
            <w:pPr>
              <w:pStyle w:val="10sp05"/>
              <w:spacing w:before="60" w:after="60"/>
              <w:ind w:firstLine="0"/>
              <w:jc w:val="right"/>
              <w:rPr>
                <w:szCs w:val="22"/>
              </w:rPr>
            </w:pPr>
          </w:p>
        </w:tc>
        <w:tc>
          <w:tcPr>
            <w:tcW w:w="1895" w:type="dxa"/>
          </w:tcPr>
          <w:p w14:paraId="114834A9" w14:textId="357D49E8" w:rsidR="00212BD9" w:rsidRPr="00D40339" w:rsidRDefault="00212BD9" w:rsidP="003F411E">
            <w:pPr>
              <w:pStyle w:val="10sp05"/>
              <w:spacing w:before="60" w:after="60"/>
              <w:ind w:firstLine="0"/>
              <w:jc w:val="right"/>
              <w:rPr>
                <w:szCs w:val="22"/>
              </w:rPr>
            </w:pPr>
          </w:p>
        </w:tc>
        <w:tc>
          <w:tcPr>
            <w:tcW w:w="1895" w:type="dxa"/>
          </w:tcPr>
          <w:p w14:paraId="24EBF4C9" w14:textId="011EAFBA" w:rsidR="00212BD9" w:rsidRPr="00D40339" w:rsidRDefault="00212BD9" w:rsidP="003F411E">
            <w:pPr>
              <w:pStyle w:val="10sp05"/>
              <w:spacing w:before="60" w:after="60"/>
              <w:ind w:firstLine="0"/>
              <w:jc w:val="right"/>
              <w:rPr>
                <w:szCs w:val="22"/>
              </w:rPr>
            </w:pPr>
          </w:p>
        </w:tc>
      </w:tr>
      <w:tr w:rsidR="00212BD9" w:rsidRPr="00C4187E" w14:paraId="28BD4856" w14:textId="77777777" w:rsidTr="005B7EAB">
        <w:trPr>
          <w:jc w:val="center"/>
        </w:trPr>
        <w:tc>
          <w:tcPr>
            <w:tcW w:w="2875" w:type="dxa"/>
            <w:tcBorders>
              <w:top w:val="single" w:sz="4" w:space="0" w:color="auto"/>
              <w:left w:val="single" w:sz="4" w:space="0" w:color="auto"/>
              <w:bottom w:val="single" w:sz="4" w:space="0" w:color="auto"/>
              <w:right w:val="nil"/>
            </w:tcBorders>
          </w:tcPr>
          <w:p w14:paraId="04BBA735" w14:textId="77777777" w:rsidR="00212BD9" w:rsidRPr="00D40339" w:rsidRDefault="00212BD9" w:rsidP="00212BD9">
            <w:pPr>
              <w:pStyle w:val="10sp05"/>
              <w:spacing w:before="60" w:after="60"/>
              <w:ind w:firstLine="0"/>
              <w:rPr>
                <w:szCs w:val="22"/>
              </w:rPr>
            </w:pPr>
          </w:p>
        </w:tc>
        <w:tc>
          <w:tcPr>
            <w:tcW w:w="2101" w:type="dxa"/>
            <w:tcBorders>
              <w:top w:val="single" w:sz="4" w:space="0" w:color="auto"/>
              <w:left w:val="nil"/>
              <w:bottom w:val="single" w:sz="4" w:space="0" w:color="auto"/>
              <w:right w:val="nil"/>
            </w:tcBorders>
          </w:tcPr>
          <w:p w14:paraId="2E0A51FB" w14:textId="77777777" w:rsidR="00212BD9" w:rsidRPr="00D40339" w:rsidRDefault="00212BD9" w:rsidP="00212BD9">
            <w:pPr>
              <w:pStyle w:val="10sp05"/>
              <w:spacing w:before="60" w:after="60"/>
              <w:ind w:firstLine="0"/>
              <w:rPr>
                <w:szCs w:val="22"/>
              </w:rPr>
            </w:pPr>
          </w:p>
        </w:tc>
        <w:tc>
          <w:tcPr>
            <w:tcW w:w="2489" w:type="dxa"/>
            <w:tcBorders>
              <w:top w:val="single" w:sz="4" w:space="0" w:color="auto"/>
              <w:left w:val="nil"/>
              <w:bottom w:val="single" w:sz="4" w:space="0" w:color="auto"/>
              <w:right w:val="single" w:sz="4" w:space="0" w:color="auto"/>
            </w:tcBorders>
            <w:vAlign w:val="center"/>
          </w:tcPr>
          <w:p w14:paraId="5CF7C6B9" w14:textId="656458B9" w:rsidR="00212BD9" w:rsidRPr="00D40339" w:rsidRDefault="00212BD9" w:rsidP="00212BD9">
            <w:pPr>
              <w:pStyle w:val="10sp05"/>
              <w:spacing w:before="60" w:after="60"/>
              <w:ind w:firstLine="0"/>
              <w:jc w:val="right"/>
              <w:rPr>
                <w:szCs w:val="22"/>
              </w:rPr>
            </w:pPr>
            <w:r w:rsidRPr="00D40339">
              <w:rPr>
                <w:b/>
                <w:szCs w:val="22"/>
              </w:rPr>
              <w:t>TOTAL</w:t>
            </w:r>
          </w:p>
        </w:tc>
        <w:tc>
          <w:tcPr>
            <w:tcW w:w="1895" w:type="dxa"/>
            <w:tcBorders>
              <w:left w:val="single" w:sz="4" w:space="0" w:color="auto"/>
              <w:right w:val="single" w:sz="4" w:space="0" w:color="auto"/>
            </w:tcBorders>
          </w:tcPr>
          <w:p w14:paraId="0A45C16C" w14:textId="3A48FCA1" w:rsidR="00212BD9" w:rsidRPr="0093527A" w:rsidRDefault="00212BD9" w:rsidP="003F411E">
            <w:pPr>
              <w:pStyle w:val="10sp05"/>
              <w:spacing w:before="60" w:after="60"/>
              <w:ind w:firstLine="0"/>
              <w:jc w:val="right"/>
              <w:rPr>
                <w:b/>
                <w:szCs w:val="22"/>
              </w:rPr>
            </w:pPr>
          </w:p>
        </w:tc>
        <w:tc>
          <w:tcPr>
            <w:tcW w:w="1895" w:type="dxa"/>
            <w:tcBorders>
              <w:left w:val="single" w:sz="4" w:space="0" w:color="auto"/>
              <w:right w:val="single" w:sz="4" w:space="0" w:color="auto"/>
            </w:tcBorders>
          </w:tcPr>
          <w:p w14:paraId="4067359F" w14:textId="04EAAF05" w:rsidR="00212BD9" w:rsidRPr="0093527A" w:rsidRDefault="00212BD9" w:rsidP="003F411E">
            <w:pPr>
              <w:pStyle w:val="10sp05"/>
              <w:spacing w:before="60" w:after="60"/>
              <w:ind w:firstLine="0"/>
              <w:jc w:val="right"/>
              <w:rPr>
                <w:b/>
                <w:szCs w:val="22"/>
              </w:rPr>
            </w:pPr>
          </w:p>
        </w:tc>
        <w:tc>
          <w:tcPr>
            <w:tcW w:w="1895" w:type="dxa"/>
            <w:tcBorders>
              <w:left w:val="single" w:sz="4" w:space="0" w:color="auto"/>
            </w:tcBorders>
          </w:tcPr>
          <w:p w14:paraId="288F9E6B" w14:textId="069B0A66" w:rsidR="00212BD9" w:rsidRPr="00D40339" w:rsidRDefault="00212BD9" w:rsidP="003F411E">
            <w:pPr>
              <w:pStyle w:val="10sp05"/>
              <w:spacing w:before="60" w:after="60"/>
              <w:ind w:firstLine="0"/>
              <w:jc w:val="right"/>
              <w:rPr>
                <w:szCs w:val="22"/>
              </w:rPr>
            </w:pPr>
          </w:p>
        </w:tc>
      </w:tr>
      <w:tr w:rsidR="00212BD9" w:rsidRPr="00C4187E" w14:paraId="6926D417" w14:textId="77777777" w:rsidTr="005A508D">
        <w:trPr>
          <w:jc w:val="center"/>
        </w:trPr>
        <w:tc>
          <w:tcPr>
            <w:tcW w:w="13150" w:type="dxa"/>
            <w:gridSpan w:val="6"/>
          </w:tcPr>
          <w:p w14:paraId="4A13801E" w14:textId="2D173305" w:rsidR="00212BD9" w:rsidRPr="00D40339" w:rsidRDefault="00212BD9" w:rsidP="00212BD9">
            <w:pPr>
              <w:pStyle w:val="10sp05"/>
              <w:spacing w:before="60" w:after="60"/>
              <w:ind w:firstLine="0"/>
              <w:rPr>
                <w:szCs w:val="22"/>
              </w:rPr>
            </w:pPr>
            <w:r w:rsidRPr="00D40339">
              <w:rPr>
                <w:rFonts w:cs="Calibri"/>
                <w:b/>
                <w:szCs w:val="22"/>
              </w:rPr>
              <w:t xml:space="preserve">Note: </w:t>
            </w:r>
            <w:r>
              <w:rPr>
                <w:rFonts w:cs="Calibri"/>
                <w:szCs w:val="22"/>
              </w:rPr>
              <w:t xml:space="preserve">All vendors, regardless of tier, must be listed above and listed in the </w:t>
            </w:r>
            <w:r w:rsidRPr="00923475">
              <w:rPr>
                <w:rFonts w:cs="Calibri"/>
                <w:smallCaps/>
                <w:szCs w:val="22"/>
              </w:rPr>
              <w:t>Agreement</w:t>
            </w:r>
            <w:r>
              <w:rPr>
                <w:rFonts w:cs="Calibri"/>
                <w:szCs w:val="22"/>
              </w:rPr>
              <w:t xml:space="preserve"> in order to be authorized to perform work and/or incur costs. </w:t>
            </w:r>
            <w:r w:rsidRPr="00D40339">
              <w:rPr>
                <w:rFonts w:cs="Calibri"/>
                <w:szCs w:val="22"/>
              </w:rPr>
              <w:t>In no event shall C</w:t>
            </w:r>
            <w:r w:rsidRPr="00D40339">
              <w:rPr>
                <w:rFonts w:cs="Calibri"/>
                <w:smallCaps/>
                <w:szCs w:val="22"/>
              </w:rPr>
              <w:t>onsultant</w:t>
            </w:r>
            <w:r w:rsidRPr="00D40339">
              <w:rPr>
                <w:rFonts w:cs="Calibri"/>
                <w:szCs w:val="22"/>
              </w:rPr>
              <w:t xml:space="preserve"> incur any costs in excess of the </w:t>
            </w:r>
            <w:r>
              <w:rPr>
                <w:rFonts w:cs="Calibri"/>
                <w:szCs w:val="22"/>
              </w:rPr>
              <w:t xml:space="preserve">vendor amounts or the </w:t>
            </w:r>
            <w:r w:rsidRPr="00D40339">
              <w:rPr>
                <w:rFonts w:cs="Calibri"/>
                <w:szCs w:val="22"/>
              </w:rPr>
              <w:t>total shown above</w:t>
            </w:r>
            <w:r>
              <w:rPr>
                <w:rFonts w:cs="Calibri"/>
                <w:szCs w:val="22"/>
              </w:rPr>
              <w:t>,</w:t>
            </w:r>
            <w:r w:rsidRPr="00D40339">
              <w:rPr>
                <w:rFonts w:cs="Calibri"/>
                <w:szCs w:val="22"/>
              </w:rPr>
              <w:t xml:space="preserve"> ex</w:t>
            </w:r>
            <w:r>
              <w:rPr>
                <w:rFonts w:cs="Calibri"/>
                <w:szCs w:val="22"/>
              </w:rPr>
              <w:t>cept as otherwise provided in a Task Order Amendment</w:t>
            </w:r>
            <w:r w:rsidRPr="00D40339">
              <w:rPr>
                <w:rFonts w:cs="Calibri"/>
                <w:szCs w:val="22"/>
              </w:rPr>
              <w:t xml:space="preserve"> signed by both parties hereto.</w:t>
            </w:r>
            <w:r>
              <w:rPr>
                <w:rFonts w:cs="Calibri"/>
                <w:szCs w:val="22"/>
              </w:rPr>
              <w:t xml:space="preserve"> </w:t>
            </w:r>
          </w:p>
        </w:tc>
      </w:tr>
    </w:tbl>
    <w:p w14:paraId="394B85A9" w14:textId="77777777" w:rsidR="00BE7044" w:rsidRDefault="00BE7044" w:rsidP="009010B6">
      <w:pPr>
        <w:rPr>
          <w:szCs w:val="22"/>
        </w:rPr>
      </w:pPr>
    </w:p>
    <w:p w14:paraId="1A543A7D" w14:textId="49A776AF" w:rsidR="00923475" w:rsidRPr="0087655C" w:rsidRDefault="00923475" w:rsidP="00923475">
      <w:pPr>
        <w:pStyle w:val="HdgCenterBold"/>
        <w:spacing w:before="120" w:after="120"/>
        <w:outlineLvl w:val="1"/>
        <w:rPr>
          <w:szCs w:val="22"/>
        </w:rPr>
      </w:pPr>
      <w:bookmarkStart w:id="18" w:name="_Hlk37425290"/>
      <w:r w:rsidRPr="0087655C">
        <w:rPr>
          <w:szCs w:val="22"/>
        </w:rPr>
        <w:t xml:space="preserve">Table </w:t>
      </w:r>
      <w:r w:rsidR="00680605">
        <w:rPr>
          <w:szCs w:val="22"/>
        </w:rPr>
        <w:t>A</w:t>
      </w:r>
      <w:r w:rsidRPr="0087655C">
        <w:rPr>
          <w:szCs w:val="22"/>
        </w:rPr>
        <w:t>-3</w:t>
      </w:r>
      <w:r w:rsidR="00494B6C">
        <w:rPr>
          <w:szCs w:val="22"/>
        </w:rPr>
        <w:t>-Revised</w:t>
      </w:r>
      <w:r w:rsidRPr="0087655C">
        <w:rPr>
          <w:szCs w:val="22"/>
        </w:rPr>
        <w:t xml:space="preserve">: Consultant and Subconsultant </w:t>
      </w:r>
      <w:commentRangeStart w:id="19"/>
      <w:r w:rsidR="00EC6D09" w:rsidRPr="0087655C">
        <w:rPr>
          <w:szCs w:val="22"/>
        </w:rPr>
        <w:t>Schedule</w:t>
      </w:r>
      <w:r w:rsidR="00EC6D09">
        <w:rPr>
          <w:szCs w:val="22"/>
        </w:rPr>
        <w:t xml:space="preserve"> </w:t>
      </w:r>
      <w:r w:rsidR="00EC6D09" w:rsidRPr="0087655C">
        <w:rPr>
          <w:szCs w:val="22"/>
        </w:rPr>
        <w:t>and Key Personnel</w:t>
      </w:r>
      <w:commentRangeEnd w:id="19"/>
      <w:r w:rsidR="00680605">
        <w:rPr>
          <w:rStyle w:val="CommentReference"/>
          <w:rFonts w:eastAsia="Calibri"/>
          <w:b w:val="0"/>
        </w:rPr>
        <w:commentReference w:id="19"/>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0"/>
      </w:tblGrid>
      <w:tr w:rsidR="005B7EAB" w:rsidRPr="00C4187E" w14:paraId="51BDB006" w14:textId="77777777" w:rsidTr="008D7797">
        <w:trPr>
          <w:jc w:val="center"/>
        </w:trPr>
        <w:tc>
          <w:tcPr>
            <w:tcW w:w="13130" w:type="dxa"/>
            <w:tcBorders>
              <w:top w:val="single" w:sz="4" w:space="0" w:color="auto"/>
              <w:left w:val="single" w:sz="4" w:space="0" w:color="auto"/>
              <w:bottom w:val="single" w:sz="4" w:space="0" w:color="auto"/>
              <w:right w:val="single" w:sz="4" w:space="0" w:color="auto"/>
            </w:tcBorders>
          </w:tcPr>
          <w:bookmarkEnd w:id="18"/>
          <w:p w14:paraId="5BE74137" w14:textId="4688A219" w:rsidR="005B7EAB" w:rsidRPr="005B7EAB" w:rsidRDefault="005B7EAB" w:rsidP="00526BEC">
            <w:pPr>
              <w:pStyle w:val="10sp05"/>
              <w:spacing w:before="60" w:after="60"/>
              <w:ind w:firstLine="0"/>
              <w:rPr>
                <w:rFonts w:cs="Calibri"/>
                <w:szCs w:val="22"/>
              </w:rPr>
            </w:pPr>
            <w:r>
              <w:rPr>
                <w:rFonts w:cs="Calibri"/>
                <w:szCs w:val="22"/>
              </w:rPr>
              <w:t xml:space="preserve">All personnel listed in the </w:t>
            </w:r>
            <w:r w:rsidRPr="00923475">
              <w:rPr>
                <w:rFonts w:cs="Calibri"/>
                <w:smallCaps/>
                <w:szCs w:val="22"/>
              </w:rPr>
              <w:t>Agreement</w:t>
            </w:r>
            <w:r>
              <w:rPr>
                <w:rFonts w:cs="Calibri"/>
                <w:szCs w:val="22"/>
              </w:rPr>
              <w:t xml:space="preserve"> </w:t>
            </w:r>
            <w:r w:rsidR="008D7797">
              <w:rPr>
                <w:rFonts w:cs="Calibri"/>
                <w:szCs w:val="22"/>
              </w:rPr>
              <w:t>are</w:t>
            </w:r>
            <w:r>
              <w:rPr>
                <w:rFonts w:cs="Calibri"/>
              </w:rPr>
              <w:t xml:space="preserve"> authorized to perform work and/or incur costs.</w:t>
            </w:r>
          </w:p>
        </w:tc>
      </w:tr>
    </w:tbl>
    <w:p w14:paraId="4F1AE3A8" w14:textId="77777777" w:rsidR="00F3426C" w:rsidRDefault="00F3426C" w:rsidP="005B7EAB">
      <w:pPr>
        <w:jc w:val="center"/>
        <w:rPr>
          <w:szCs w:val="22"/>
        </w:rPr>
      </w:pPr>
    </w:p>
    <w:p w14:paraId="5364810D" w14:textId="1273ED76" w:rsidR="001E3512" w:rsidRDefault="00FC3263" w:rsidP="001E3512">
      <w:pPr>
        <w:pStyle w:val="HdgCenterBold"/>
        <w:spacing w:before="120" w:after="120"/>
        <w:outlineLvl w:val="1"/>
        <w:rPr>
          <w:szCs w:val="22"/>
        </w:rPr>
      </w:pPr>
      <w:r w:rsidRPr="0087655C">
        <w:rPr>
          <w:szCs w:val="22"/>
        </w:rPr>
        <w:t xml:space="preserve">Table </w:t>
      </w:r>
      <w:r>
        <w:rPr>
          <w:szCs w:val="22"/>
        </w:rPr>
        <w:t>A-4</w:t>
      </w:r>
      <w:r w:rsidR="003D4550">
        <w:rPr>
          <w:szCs w:val="22"/>
        </w:rPr>
        <w:t>-Revised</w:t>
      </w:r>
      <w:r w:rsidRPr="0087655C">
        <w:rPr>
          <w:szCs w:val="22"/>
        </w:rPr>
        <w:t xml:space="preserve">: Consultant and Subconsultant </w:t>
      </w:r>
      <w:r>
        <w:rPr>
          <w:szCs w:val="22"/>
        </w:rPr>
        <w:t>Unit Costs</w:t>
      </w:r>
      <w:r w:rsidRPr="0087655C">
        <w:rPr>
          <w:szCs w:val="22"/>
        </w:rPr>
        <w:t xml:space="preserve"> Schedule</w:t>
      </w:r>
      <w:r w:rsidR="001E3512" w:rsidRPr="001E3512">
        <w:rPr>
          <w:szCs w:val="22"/>
        </w:rPr>
        <w:t xml:space="preserve"> </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60"/>
      </w:tblGrid>
      <w:tr w:rsidR="001E3512" w:rsidRPr="00C4187E" w14:paraId="0EF09F7A" w14:textId="77777777" w:rsidTr="008D7797">
        <w:trPr>
          <w:jc w:val="center"/>
        </w:trPr>
        <w:tc>
          <w:tcPr>
            <w:tcW w:w="14390" w:type="dxa"/>
            <w:tcBorders>
              <w:top w:val="single" w:sz="4" w:space="0" w:color="auto"/>
              <w:left w:val="single" w:sz="4" w:space="0" w:color="auto"/>
              <w:bottom w:val="single" w:sz="4" w:space="0" w:color="auto"/>
              <w:right w:val="single" w:sz="4" w:space="0" w:color="auto"/>
            </w:tcBorders>
          </w:tcPr>
          <w:p w14:paraId="51B7B03B" w14:textId="62DAA100" w:rsidR="001E3512" w:rsidRPr="005B7EAB" w:rsidRDefault="001E3512" w:rsidP="00882EEF">
            <w:pPr>
              <w:pStyle w:val="10sp05"/>
              <w:spacing w:before="60" w:after="60"/>
              <w:ind w:firstLine="0"/>
              <w:rPr>
                <w:rFonts w:cs="Calibri"/>
                <w:szCs w:val="22"/>
              </w:rPr>
            </w:pPr>
            <w:r>
              <w:rPr>
                <w:rFonts w:cs="Calibri"/>
                <w:smallCaps/>
                <w:szCs w:val="22"/>
              </w:rPr>
              <w:t>Consultant</w:t>
            </w:r>
            <w:r>
              <w:rPr>
                <w:rFonts w:cs="Calibri"/>
                <w:szCs w:val="22"/>
              </w:rPr>
              <w:t xml:space="preserve"> may incur unit costs </w:t>
            </w:r>
            <w:r w:rsidR="008D7797">
              <w:rPr>
                <w:rFonts w:cs="Calibri"/>
                <w:szCs w:val="22"/>
              </w:rPr>
              <w:t xml:space="preserve">authorized </w:t>
            </w:r>
            <w:r>
              <w:rPr>
                <w:rFonts w:cs="Calibri"/>
                <w:szCs w:val="22"/>
              </w:rPr>
              <w:t xml:space="preserve">in the </w:t>
            </w:r>
            <w:r w:rsidRPr="00923475">
              <w:rPr>
                <w:rFonts w:cs="Calibri"/>
                <w:smallCaps/>
                <w:szCs w:val="22"/>
              </w:rPr>
              <w:t>Agreement</w:t>
            </w:r>
            <w:r>
              <w:rPr>
                <w:rFonts w:cs="Calibri"/>
              </w:rPr>
              <w:t>.</w:t>
            </w:r>
          </w:p>
        </w:tc>
      </w:tr>
    </w:tbl>
    <w:p w14:paraId="70F776CB" w14:textId="34D058A6" w:rsidR="00FC3263" w:rsidRPr="0087655C" w:rsidRDefault="001E3512" w:rsidP="001E3512">
      <w:pPr>
        <w:jc w:val="center"/>
        <w:rPr>
          <w:szCs w:val="22"/>
        </w:rPr>
      </w:pPr>
      <w:r w:rsidRPr="005B7EAB">
        <w:rPr>
          <w:szCs w:val="22"/>
          <w:highlight w:val="yellow"/>
        </w:rPr>
        <w:t>OR</w:t>
      </w:r>
    </w:p>
    <w:tbl>
      <w:tblPr>
        <w:tblW w:w="5002" w:type="pct"/>
        <w:jc w:val="center"/>
        <w:tblLayout w:type="fixed"/>
        <w:tblLook w:val="04A0" w:firstRow="1" w:lastRow="0" w:firstColumn="1" w:lastColumn="0" w:noHBand="0" w:noVBand="1"/>
      </w:tblPr>
      <w:tblGrid>
        <w:gridCol w:w="1353"/>
        <w:gridCol w:w="2042"/>
        <w:gridCol w:w="3209"/>
        <w:gridCol w:w="1653"/>
        <w:gridCol w:w="1458"/>
        <w:gridCol w:w="1557"/>
        <w:gridCol w:w="1557"/>
        <w:gridCol w:w="1562"/>
      </w:tblGrid>
      <w:tr w:rsidR="008D7797" w:rsidRPr="001443EC" w14:paraId="7B49BAC4" w14:textId="77777777" w:rsidTr="008D7797">
        <w:trPr>
          <w:trHeight w:val="360"/>
          <w:jc w:val="center"/>
        </w:trPr>
        <w:tc>
          <w:tcPr>
            <w:tcW w:w="1353"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609531BF" w14:textId="77777777" w:rsidR="008D7797" w:rsidRPr="00FC3263" w:rsidRDefault="008D7797" w:rsidP="005A508D">
            <w:pPr>
              <w:jc w:val="center"/>
              <w:rPr>
                <w:rFonts w:eastAsia="Times New Roman" w:cs="Arial"/>
                <w:b/>
                <w:bCs/>
                <w:szCs w:val="22"/>
              </w:rPr>
            </w:pPr>
            <w:r w:rsidRPr="00FC3263">
              <w:rPr>
                <w:rFonts w:eastAsia="Times New Roman" w:cs="Arial"/>
                <w:b/>
                <w:bCs/>
                <w:szCs w:val="22"/>
              </w:rPr>
              <w:lastRenderedPageBreak/>
              <w:t>Task No.</w:t>
            </w:r>
          </w:p>
        </w:tc>
        <w:tc>
          <w:tcPr>
            <w:tcW w:w="2042" w:type="dxa"/>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hideMark/>
          </w:tcPr>
          <w:p w14:paraId="56A24AB8" w14:textId="77777777" w:rsidR="008D7797" w:rsidRPr="00FC3263" w:rsidRDefault="008D7797" w:rsidP="005A508D">
            <w:pPr>
              <w:jc w:val="center"/>
              <w:rPr>
                <w:rFonts w:eastAsia="Times New Roman" w:cs="Arial"/>
                <w:b/>
                <w:bCs/>
                <w:szCs w:val="22"/>
              </w:rPr>
            </w:pPr>
            <w:r w:rsidRPr="00FC3263">
              <w:rPr>
                <w:rFonts w:eastAsia="Times New Roman" w:cs="Arial"/>
                <w:b/>
                <w:bCs/>
                <w:szCs w:val="22"/>
                <w:lang w:eastAsia="zh-CN"/>
              </w:rPr>
              <w:t>Vendor Name</w:t>
            </w:r>
          </w:p>
        </w:tc>
        <w:tc>
          <w:tcPr>
            <w:tcW w:w="3209" w:type="dxa"/>
            <w:tcBorders>
              <w:top w:val="single" w:sz="4" w:space="0" w:color="auto"/>
              <w:left w:val="nil"/>
              <w:bottom w:val="single" w:sz="8" w:space="0" w:color="auto"/>
              <w:right w:val="single" w:sz="4" w:space="0" w:color="auto"/>
            </w:tcBorders>
            <w:shd w:val="clear" w:color="auto" w:fill="F2F2F2" w:themeFill="background1" w:themeFillShade="F2"/>
            <w:vAlign w:val="center"/>
          </w:tcPr>
          <w:p w14:paraId="08DD53DB" w14:textId="5829A9CC" w:rsidR="008D7797" w:rsidRPr="00FC3263" w:rsidRDefault="008D7797" w:rsidP="005A508D">
            <w:pPr>
              <w:jc w:val="center"/>
              <w:rPr>
                <w:rFonts w:eastAsia="Times New Roman" w:cs="Arial"/>
                <w:b/>
                <w:bCs/>
                <w:szCs w:val="22"/>
              </w:rPr>
            </w:pPr>
            <w:r>
              <w:rPr>
                <w:rFonts w:cs="Arial"/>
                <w:b/>
                <w:bCs/>
                <w:szCs w:val="22"/>
              </w:rPr>
              <w:t>Description</w:t>
            </w:r>
          </w:p>
        </w:tc>
        <w:tc>
          <w:tcPr>
            <w:tcW w:w="1653" w:type="dxa"/>
            <w:tcBorders>
              <w:top w:val="single" w:sz="8"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2DE6B6E6" w14:textId="02F22F1C" w:rsidR="008D7797" w:rsidRPr="00FC3263" w:rsidRDefault="008D7797" w:rsidP="005A508D">
            <w:pPr>
              <w:jc w:val="center"/>
              <w:rPr>
                <w:rFonts w:eastAsia="Times New Roman" w:cs="Arial"/>
                <w:b/>
                <w:bCs/>
                <w:szCs w:val="22"/>
              </w:rPr>
            </w:pPr>
            <w:r w:rsidRPr="00AA6982">
              <w:rPr>
                <w:rFonts w:cs="Calibri"/>
                <w:b/>
                <w:smallCaps/>
                <w:szCs w:val="22"/>
              </w:rPr>
              <w:t>Amendment</w:t>
            </w:r>
            <w:r>
              <w:rPr>
                <w:rFonts w:cs="Calibri"/>
                <w:b/>
                <w:smallCaps/>
                <w:szCs w:val="22"/>
              </w:rPr>
              <w:t xml:space="preserve"> </w:t>
            </w:r>
            <w:r w:rsidRPr="009F7272">
              <w:rPr>
                <w:rFonts w:cs="Calibri"/>
                <w:b/>
                <w:szCs w:val="22"/>
              </w:rPr>
              <w:t>Adjustment</w:t>
            </w:r>
          </w:p>
        </w:tc>
        <w:tc>
          <w:tcPr>
            <w:tcW w:w="1458"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07037431" w14:textId="0D62D247" w:rsidR="008D7797" w:rsidRPr="00FC3263" w:rsidRDefault="008D7797" w:rsidP="005A508D">
            <w:pPr>
              <w:jc w:val="center"/>
              <w:rPr>
                <w:rFonts w:eastAsia="Times New Roman" w:cs="Arial"/>
                <w:b/>
                <w:bCs/>
                <w:szCs w:val="22"/>
              </w:rPr>
            </w:pPr>
            <w:r>
              <w:rPr>
                <w:rFonts w:eastAsia="Times New Roman" w:cs="Arial"/>
                <w:b/>
                <w:bCs/>
                <w:szCs w:val="22"/>
              </w:rPr>
              <w:t>Quantity</w:t>
            </w:r>
          </w:p>
        </w:tc>
        <w:tc>
          <w:tcPr>
            <w:tcW w:w="1557"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2A8D3F17" w14:textId="2B34B4B0" w:rsidR="008D7797" w:rsidRPr="00FC3263" w:rsidRDefault="008D7797" w:rsidP="005A508D">
            <w:pPr>
              <w:jc w:val="center"/>
              <w:rPr>
                <w:rFonts w:eastAsia="Times New Roman" w:cs="Arial"/>
                <w:b/>
                <w:bCs/>
                <w:szCs w:val="22"/>
              </w:rPr>
            </w:pPr>
            <w:r>
              <w:rPr>
                <w:rFonts w:eastAsia="Times New Roman" w:cs="Arial"/>
                <w:b/>
                <w:bCs/>
                <w:szCs w:val="22"/>
              </w:rPr>
              <w:t>Unit</w:t>
            </w:r>
          </w:p>
        </w:tc>
        <w:tc>
          <w:tcPr>
            <w:tcW w:w="1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A0D2E" w14:textId="109EBD2C" w:rsidR="008D7797" w:rsidRPr="00FC3263" w:rsidRDefault="008D7797" w:rsidP="00417DF3">
            <w:pPr>
              <w:jc w:val="center"/>
              <w:rPr>
                <w:rFonts w:eastAsia="Times New Roman" w:cs="Arial"/>
                <w:b/>
                <w:bCs/>
                <w:szCs w:val="22"/>
              </w:rPr>
            </w:pPr>
            <w:r>
              <w:rPr>
                <w:rFonts w:cs="Calibri"/>
                <w:b/>
                <w:szCs w:val="22"/>
              </w:rPr>
              <w:t>Unit Price</w:t>
            </w:r>
          </w:p>
        </w:tc>
        <w:tc>
          <w:tcPr>
            <w:tcW w:w="1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985D8E" w14:textId="631C5E4C" w:rsidR="008D7797" w:rsidRPr="00FC3263" w:rsidRDefault="008D7797" w:rsidP="00F22506">
            <w:pPr>
              <w:jc w:val="center"/>
              <w:rPr>
                <w:rFonts w:eastAsia="Times New Roman" w:cs="Arial"/>
                <w:b/>
                <w:bCs/>
                <w:szCs w:val="22"/>
              </w:rPr>
            </w:pPr>
            <w:r>
              <w:rPr>
                <w:rFonts w:eastAsia="Times New Roman" w:cs="Arial"/>
                <w:b/>
                <w:bCs/>
                <w:szCs w:val="22"/>
              </w:rPr>
              <w:t>Total</w:t>
            </w:r>
          </w:p>
        </w:tc>
      </w:tr>
      <w:tr w:rsidR="008D7797" w:rsidRPr="001443EC" w14:paraId="61C93822" w14:textId="77777777" w:rsidTr="00416162">
        <w:trPr>
          <w:trHeight w:val="300"/>
          <w:jc w:val="center"/>
        </w:trPr>
        <w:tc>
          <w:tcPr>
            <w:tcW w:w="1353" w:type="dxa"/>
            <w:tcBorders>
              <w:top w:val="nil"/>
              <w:left w:val="single" w:sz="8" w:space="0" w:color="auto"/>
              <w:bottom w:val="single" w:sz="4" w:space="0" w:color="auto"/>
              <w:right w:val="single" w:sz="4" w:space="0" w:color="auto"/>
            </w:tcBorders>
            <w:vAlign w:val="bottom"/>
          </w:tcPr>
          <w:p w14:paraId="3F12AC25" w14:textId="46993BB2" w:rsidR="008D7797" w:rsidRPr="001443EC" w:rsidRDefault="008D7797" w:rsidP="008D7797">
            <w:pPr>
              <w:jc w:val="center"/>
              <w:rPr>
                <w:rFonts w:eastAsia="Times New Roman" w:cs="Arial"/>
                <w:sz w:val="18"/>
                <w:szCs w:val="18"/>
              </w:rPr>
            </w:pPr>
            <w:r w:rsidRPr="003A58F6">
              <w:rPr>
                <w:rFonts w:eastAsia="Times New Roman" w:cs="Arial"/>
                <w:bCs/>
                <w:szCs w:val="22"/>
                <w:highlight w:val="yellow"/>
              </w:rPr>
              <w:t>1</w:t>
            </w:r>
          </w:p>
        </w:tc>
        <w:tc>
          <w:tcPr>
            <w:tcW w:w="2042" w:type="dxa"/>
            <w:tcBorders>
              <w:top w:val="nil"/>
              <w:left w:val="single" w:sz="8" w:space="0" w:color="auto"/>
              <w:bottom w:val="single" w:sz="4" w:space="0" w:color="auto"/>
              <w:right w:val="single" w:sz="4" w:space="0" w:color="auto"/>
            </w:tcBorders>
            <w:shd w:val="clear" w:color="auto" w:fill="auto"/>
            <w:noWrap/>
            <w:vAlign w:val="bottom"/>
          </w:tcPr>
          <w:p w14:paraId="4A62D85D" w14:textId="7F93F340" w:rsidR="008D7797" w:rsidRPr="001443EC" w:rsidRDefault="008D7797" w:rsidP="008D7797">
            <w:pPr>
              <w:rPr>
                <w:rFonts w:eastAsia="Times New Roman" w:cs="Arial"/>
                <w:sz w:val="18"/>
                <w:szCs w:val="18"/>
              </w:rPr>
            </w:pPr>
            <w:r w:rsidRPr="003A58F6">
              <w:rPr>
                <w:rFonts w:eastAsia="Times New Roman" w:cs="Arial"/>
                <w:bCs/>
                <w:szCs w:val="22"/>
                <w:highlight w:val="yellow"/>
              </w:rPr>
              <w:t>Movement Counts, Inc.</w:t>
            </w:r>
          </w:p>
        </w:tc>
        <w:tc>
          <w:tcPr>
            <w:tcW w:w="3209" w:type="dxa"/>
            <w:tcBorders>
              <w:top w:val="nil"/>
              <w:left w:val="nil"/>
              <w:bottom w:val="single" w:sz="4" w:space="0" w:color="auto"/>
              <w:right w:val="single" w:sz="4" w:space="0" w:color="auto"/>
            </w:tcBorders>
            <w:vAlign w:val="bottom"/>
          </w:tcPr>
          <w:p w14:paraId="77C65D6A" w14:textId="69E7EB6A" w:rsidR="008D7797" w:rsidRPr="001443EC" w:rsidRDefault="008D7797" w:rsidP="008D7797">
            <w:pPr>
              <w:rPr>
                <w:rFonts w:eastAsia="Times New Roman" w:cs="Arial"/>
                <w:sz w:val="18"/>
                <w:szCs w:val="18"/>
              </w:rPr>
            </w:pPr>
            <w:r w:rsidRPr="003A58F6">
              <w:rPr>
                <w:rFonts w:eastAsia="Times New Roman" w:cs="Arial"/>
                <w:bCs/>
                <w:szCs w:val="22"/>
                <w:highlight w:val="yellow"/>
              </w:rPr>
              <w:t>72-hour continuous midweek video average daily traffic (ADT) counts; 4 midweek locations (2 EB/2WB) @ $1,238 per location</w:t>
            </w:r>
          </w:p>
        </w:tc>
        <w:tc>
          <w:tcPr>
            <w:tcW w:w="1653" w:type="dxa"/>
            <w:tcBorders>
              <w:top w:val="nil"/>
              <w:left w:val="single" w:sz="4" w:space="0" w:color="auto"/>
              <w:bottom w:val="single" w:sz="4" w:space="0" w:color="auto"/>
              <w:right w:val="single" w:sz="4" w:space="0" w:color="auto"/>
            </w:tcBorders>
            <w:shd w:val="clear" w:color="auto" w:fill="auto"/>
            <w:noWrap/>
            <w:vAlign w:val="bottom"/>
          </w:tcPr>
          <w:p w14:paraId="20731F92" w14:textId="69F08210" w:rsidR="008D7797" w:rsidRDefault="008D7797" w:rsidP="008D7797">
            <w:pPr>
              <w:pStyle w:val="10sp05"/>
              <w:spacing w:before="60" w:after="60"/>
              <w:ind w:firstLine="0"/>
              <w:jc w:val="center"/>
              <w:rPr>
                <w:rFonts w:cs="Calibri"/>
                <w:szCs w:val="22"/>
              </w:rPr>
            </w:pPr>
            <w:r>
              <w:rPr>
                <w:rFonts w:cs="Calibri"/>
                <w:szCs w:val="22"/>
                <w:highlight w:val="green"/>
              </w:rPr>
              <w:t>Added</w:t>
            </w:r>
          </w:p>
          <w:p w14:paraId="0FFA99E1" w14:textId="4B7717B4" w:rsidR="008D7797" w:rsidRPr="009F7272" w:rsidRDefault="008D7797" w:rsidP="008D7797">
            <w:pPr>
              <w:pStyle w:val="10sp05"/>
              <w:spacing w:before="60" w:after="60"/>
              <w:ind w:firstLine="0"/>
              <w:jc w:val="center"/>
              <w:rPr>
                <w:rFonts w:eastAsia="Times New Roman" w:cs="Arial"/>
                <w:sz w:val="18"/>
                <w:szCs w:val="18"/>
              </w:rPr>
            </w:pPr>
            <w:r>
              <w:rPr>
                <w:rFonts w:cs="Calibri"/>
                <w:szCs w:val="22"/>
                <w:highlight w:val="yellow"/>
              </w:rPr>
              <w:t>Revised</w:t>
            </w:r>
          </w:p>
        </w:tc>
        <w:tc>
          <w:tcPr>
            <w:tcW w:w="1458" w:type="dxa"/>
            <w:tcBorders>
              <w:top w:val="nil"/>
              <w:left w:val="nil"/>
              <w:bottom w:val="single" w:sz="4" w:space="0" w:color="auto"/>
              <w:right w:val="single" w:sz="4" w:space="0" w:color="auto"/>
            </w:tcBorders>
            <w:shd w:val="clear" w:color="auto" w:fill="auto"/>
            <w:noWrap/>
            <w:vAlign w:val="bottom"/>
          </w:tcPr>
          <w:p w14:paraId="1BEE15A5" w14:textId="27D74706" w:rsidR="008D7797" w:rsidRPr="001443EC" w:rsidRDefault="008D7797" w:rsidP="008D7797">
            <w:pPr>
              <w:jc w:val="center"/>
              <w:rPr>
                <w:rFonts w:eastAsia="Times New Roman" w:cs="Arial"/>
                <w:sz w:val="18"/>
                <w:szCs w:val="18"/>
              </w:rPr>
            </w:pPr>
            <w:r w:rsidRPr="003A58F6">
              <w:rPr>
                <w:rFonts w:eastAsia="Times New Roman" w:cs="Arial"/>
                <w:bCs/>
                <w:szCs w:val="22"/>
                <w:highlight w:val="yellow"/>
              </w:rPr>
              <w:t>4</w:t>
            </w:r>
          </w:p>
        </w:tc>
        <w:tc>
          <w:tcPr>
            <w:tcW w:w="1557" w:type="dxa"/>
            <w:tcBorders>
              <w:top w:val="nil"/>
              <w:left w:val="nil"/>
              <w:bottom w:val="single" w:sz="4" w:space="0" w:color="auto"/>
              <w:right w:val="single" w:sz="4" w:space="0" w:color="auto"/>
            </w:tcBorders>
            <w:shd w:val="clear" w:color="auto" w:fill="auto"/>
            <w:noWrap/>
            <w:vAlign w:val="bottom"/>
          </w:tcPr>
          <w:p w14:paraId="17C12AAB" w14:textId="08CC6EC6" w:rsidR="008D7797" w:rsidRPr="001443EC" w:rsidRDefault="008D7797" w:rsidP="008D7797">
            <w:pPr>
              <w:jc w:val="center"/>
              <w:rPr>
                <w:rFonts w:cs="Calibri"/>
                <w:color w:val="000000"/>
                <w:sz w:val="18"/>
                <w:szCs w:val="18"/>
              </w:rPr>
            </w:pPr>
            <w:r w:rsidRPr="003A58F6">
              <w:rPr>
                <w:rFonts w:eastAsia="Times New Roman" w:cs="Arial"/>
                <w:bCs/>
                <w:szCs w:val="22"/>
                <w:highlight w:val="yellow"/>
              </w:rPr>
              <w:t>Per Location</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688E9FC9" w14:textId="25C2613F" w:rsidR="008D7797" w:rsidRDefault="008D7797" w:rsidP="008D7797">
            <w:pPr>
              <w:jc w:val="center"/>
              <w:rPr>
                <w:rFonts w:cs="Arial"/>
                <w:color w:val="000000"/>
                <w:sz w:val="18"/>
                <w:szCs w:val="18"/>
              </w:rPr>
            </w:pPr>
            <w:r w:rsidRPr="003A58F6">
              <w:rPr>
                <w:rFonts w:eastAsia="Times New Roman" w:cs="Arial"/>
                <w:bCs/>
                <w:szCs w:val="22"/>
                <w:highlight w:val="yellow"/>
              </w:rPr>
              <w:t xml:space="preserve">$1,238.00 </w:t>
            </w:r>
          </w:p>
        </w:tc>
        <w:tc>
          <w:tcPr>
            <w:tcW w:w="1562" w:type="dxa"/>
            <w:tcBorders>
              <w:top w:val="single" w:sz="4" w:space="0" w:color="auto"/>
              <w:left w:val="single" w:sz="4" w:space="0" w:color="auto"/>
              <w:bottom w:val="single" w:sz="4" w:space="0" w:color="auto"/>
              <w:right w:val="single" w:sz="4" w:space="0" w:color="auto"/>
            </w:tcBorders>
            <w:vAlign w:val="bottom"/>
          </w:tcPr>
          <w:p w14:paraId="4294CEAA" w14:textId="2D197405" w:rsidR="008D7797" w:rsidRPr="001443EC" w:rsidRDefault="008D7797" w:rsidP="008D7797">
            <w:pPr>
              <w:jc w:val="right"/>
              <w:rPr>
                <w:rFonts w:cs="Arial"/>
                <w:color w:val="000000"/>
                <w:sz w:val="18"/>
                <w:szCs w:val="18"/>
              </w:rPr>
            </w:pPr>
            <w:r w:rsidRPr="003A58F6">
              <w:rPr>
                <w:rFonts w:eastAsia="Times New Roman" w:cs="Arial"/>
                <w:bCs/>
                <w:szCs w:val="22"/>
                <w:highlight w:val="yellow"/>
              </w:rPr>
              <w:t xml:space="preserve">$4,952.00 </w:t>
            </w:r>
          </w:p>
        </w:tc>
      </w:tr>
      <w:tr w:rsidR="008D7797" w:rsidRPr="001443EC" w14:paraId="6AB91F98" w14:textId="77777777" w:rsidTr="008D7797">
        <w:trPr>
          <w:trHeight w:val="300"/>
          <w:jc w:val="center"/>
        </w:trPr>
        <w:tc>
          <w:tcPr>
            <w:tcW w:w="1353" w:type="dxa"/>
            <w:tcBorders>
              <w:top w:val="nil"/>
              <w:left w:val="single" w:sz="8" w:space="0" w:color="auto"/>
              <w:bottom w:val="single" w:sz="4" w:space="0" w:color="auto"/>
              <w:right w:val="single" w:sz="4" w:space="0" w:color="auto"/>
            </w:tcBorders>
            <w:vAlign w:val="bottom"/>
          </w:tcPr>
          <w:p w14:paraId="7F7B4B29" w14:textId="013F2371" w:rsidR="008D7797" w:rsidRPr="001443EC" w:rsidRDefault="008D7797" w:rsidP="008D7797">
            <w:pPr>
              <w:jc w:val="center"/>
              <w:rPr>
                <w:rFonts w:eastAsia="Times New Roman" w:cs="Arial"/>
                <w:sz w:val="18"/>
                <w:szCs w:val="18"/>
              </w:rPr>
            </w:pPr>
            <w:r w:rsidRPr="003A58F6">
              <w:rPr>
                <w:rFonts w:eastAsia="Times New Roman" w:cs="Arial"/>
                <w:bCs/>
                <w:szCs w:val="22"/>
                <w:highlight w:val="yellow"/>
              </w:rPr>
              <w:t>2</w:t>
            </w:r>
          </w:p>
        </w:tc>
        <w:tc>
          <w:tcPr>
            <w:tcW w:w="2042" w:type="dxa"/>
            <w:tcBorders>
              <w:top w:val="nil"/>
              <w:left w:val="single" w:sz="8" w:space="0" w:color="auto"/>
              <w:bottom w:val="single" w:sz="4" w:space="0" w:color="auto"/>
              <w:right w:val="single" w:sz="4" w:space="0" w:color="auto"/>
            </w:tcBorders>
            <w:shd w:val="clear" w:color="auto" w:fill="auto"/>
            <w:noWrap/>
            <w:vAlign w:val="bottom"/>
          </w:tcPr>
          <w:p w14:paraId="37FF69CB" w14:textId="6E3F6909" w:rsidR="008D7797" w:rsidRPr="001443EC" w:rsidRDefault="008D7797" w:rsidP="008D7797">
            <w:pPr>
              <w:rPr>
                <w:rFonts w:eastAsia="Times New Roman" w:cs="Arial"/>
                <w:sz w:val="18"/>
                <w:szCs w:val="18"/>
              </w:rPr>
            </w:pPr>
            <w:r w:rsidRPr="003A58F6">
              <w:rPr>
                <w:rFonts w:eastAsia="Times New Roman" w:cs="Arial"/>
                <w:bCs/>
                <w:szCs w:val="22"/>
                <w:highlight w:val="yellow"/>
              </w:rPr>
              <w:t>123, LLC</w:t>
            </w:r>
          </w:p>
        </w:tc>
        <w:tc>
          <w:tcPr>
            <w:tcW w:w="3209" w:type="dxa"/>
            <w:tcBorders>
              <w:top w:val="nil"/>
              <w:left w:val="nil"/>
              <w:bottom w:val="single" w:sz="4" w:space="0" w:color="auto"/>
              <w:right w:val="single" w:sz="4" w:space="0" w:color="auto"/>
            </w:tcBorders>
            <w:vAlign w:val="bottom"/>
          </w:tcPr>
          <w:p w14:paraId="42D1E910" w14:textId="11AD66F3" w:rsidR="008D7797" w:rsidRPr="001443EC" w:rsidRDefault="008D7797" w:rsidP="008D7797">
            <w:pPr>
              <w:rPr>
                <w:rFonts w:eastAsia="Times New Roman" w:cs="Arial"/>
                <w:sz w:val="18"/>
                <w:szCs w:val="18"/>
              </w:rPr>
            </w:pPr>
            <w:r w:rsidRPr="003A58F6">
              <w:rPr>
                <w:rFonts w:eastAsia="Times New Roman" w:cs="Arial"/>
                <w:color w:val="4472C4"/>
                <w:szCs w:val="22"/>
              </w:rPr>
              <w:t> </w:t>
            </w:r>
            <w:r w:rsidRPr="003A58F6">
              <w:rPr>
                <w:rFonts w:eastAsia="Times New Roman" w:cs="Arial"/>
                <w:bCs/>
                <w:szCs w:val="22"/>
                <w:highlight w:val="yellow"/>
              </w:rPr>
              <w:t>Travel</w:t>
            </w:r>
            <w:r w:rsidRPr="003A58F6">
              <w:rPr>
                <w:rFonts w:eastAsia="Times New Roman" w:cs="Arial"/>
                <w:bCs/>
                <w:szCs w:val="22"/>
              </w:rPr>
              <w:t xml:space="preserve"> </w:t>
            </w:r>
          </w:p>
        </w:tc>
        <w:tc>
          <w:tcPr>
            <w:tcW w:w="1653" w:type="dxa"/>
            <w:tcBorders>
              <w:top w:val="nil"/>
              <w:left w:val="single" w:sz="4" w:space="0" w:color="auto"/>
              <w:bottom w:val="single" w:sz="4" w:space="0" w:color="auto"/>
              <w:right w:val="single" w:sz="4" w:space="0" w:color="auto"/>
            </w:tcBorders>
            <w:shd w:val="clear" w:color="auto" w:fill="auto"/>
            <w:noWrap/>
            <w:vAlign w:val="bottom"/>
          </w:tcPr>
          <w:p w14:paraId="09E6F165" w14:textId="77777777" w:rsidR="008D7797" w:rsidRPr="001443EC" w:rsidRDefault="008D7797" w:rsidP="008D7797">
            <w:pPr>
              <w:jc w:val="center"/>
              <w:rPr>
                <w:rFonts w:eastAsia="Times New Roman" w:cs="Arial"/>
                <w:sz w:val="18"/>
                <w:szCs w:val="18"/>
              </w:rPr>
            </w:pPr>
          </w:p>
        </w:tc>
        <w:tc>
          <w:tcPr>
            <w:tcW w:w="1458" w:type="dxa"/>
            <w:tcBorders>
              <w:top w:val="nil"/>
              <w:left w:val="nil"/>
              <w:bottom w:val="single" w:sz="4" w:space="0" w:color="auto"/>
              <w:right w:val="single" w:sz="4" w:space="0" w:color="auto"/>
            </w:tcBorders>
            <w:shd w:val="clear" w:color="auto" w:fill="auto"/>
            <w:noWrap/>
            <w:vAlign w:val="bottom"/>
          </w:tcPr>
          <w:p w14:paraId="7BC7565A" w14:textId="4484BE41" w:rsidR="008D7797" w:rsidRPr="001443EC" w:rsidRDefault="008D7797" w:rsidP="008D7797">
            <w:pPr>
              <w:jc w:val="center"/>
              <w:rPr>
                <w:rFonts w:eastAsia="Times New Roman" w:cs="Arial"/>
                <w:sz w:val="18"/>
                <w:szCs w:val="18"/>
              </w:rPr>
            </w:pPr>
            <w:r w:rsidRPr="003A58F6">
              <w:rPr>
                <w:rFonts w:eastAsia="Times New Roman" w:cs="Arial"/>
                <w:bCs/>
                <w:szCs w:val="22"/>
                <w:highlight w:val="yellow"/>
              </w:rPr>
              <w:t>--</w:t>
            </w:r>
          </w:p>
        </w:tc>
        <w:tc>
          <w:tcPr>
            <w:tcW w:w="1557" w:type="dxa"/>
            <w:tcBorders>
              <w:top w:val="nil"/>
              <w:left w:val="nil"/>
              <w:bottom w:val="single" w:sz="4" w:space="0" w:color="auto"/>
              <w:right w:val="single" w:sz="4" w:space="0" w:color="auto"/>
            </w:tcBorders>
            <w:shd w:val="clear" w:color="auto" w:fill="auto"/>
            <w:noWrap/>
            <w:vAlign w:val="bottom"/>
          </w:tcPr>
          <w:p w14:paraId="2948B069" w14:textId="3383A6AB" w:rsidR="008D7797" w:rsidRPr="001443EC" w:rsidRDefault="008D7797" w:rsidP="008D7797">
            <w:pPr>
              <w:jc w:val="center"/>
              <w:rPr>
                <w:rFonts w:cs="Calibri"/>
                <w:color w:val="000000"/>
                <w:sz w:val="18"/>
                <w:szCs w:val="18"/>
              </w:rPr>
            </w:pPr>
            <w:r w:rsidRPr="003A58F6">
              <w:rPr>
                <w:rFonts w:eastAsia="Times New Roman" w:cs="Arial"/>
                <w:bCs/>
                <w:szCs w:val="22"/>
                <w:highlight w:val="yellow"/>
              </w:rPr>
              <w:t>--</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bottom"/>
          </w:tcPr>
          <w:p w14:paraId="64A46D68" w14:textId="5C9DCCE7" w:rsidR="008D7797" w:rsidRDefault="008D7797" w:rsidP="008D7797">
            <w:pPr>
              <w:jc w:val="center"/>
              <w:rPr>
                <w:rFonts w:cs="Arial"/>
                <w:color w:val="000000"/>
                <w:sz w:val="18"/>
                <w:szCs w:val="18"/>
              </w:rPr>
            </w:pPr>
            <w:r w:rsidRPr="003A58F6">
              <w:rPr>
                <w:rFonts w:eastAsia="Times New Roman" w:cs="Arial"/>
                <w:bCs/>
                <w:szCs w:val="22"/>
                <w:highlight w:val="yellow"/>
              </w:rPr>
              <w:t>Actual Costs</w:t>
            </w:r>
          </w:p>
        </w:tc>
        <w:tc>
          <w:tcPr>
            <w:tcW w:w="1562" w:type="dxa"/>
            <w:tcBorders>
              <w:top w:val="single" w:sz="4" w:space="0" w:color="auto"/>
              <w:left w:val="single" w:sz="4" w:space="0" w:color="auto"/>
              <w:bottom w:val="single" w:sz="4" w:space="0" w:color="auto"/>
              <w:right w:val="single" w:sz="4" w:space="0" w:color="auto"/>
            </w:tcBorders>
            <w:vAlign w:val="bottom"/>
          </w:tcPr>
          <w:p w14:paraId="130610A4" w14:textId="2CCAB181" w:rsidR="008D7797" w:rsidRPr="001443EC" w:rsidRDefault="008D7797" w:rsidP="008D7797">
            <w:pPr>
              <w:jc w:val="right"/>
              <w:rPr>
                <w:rFonts w:cs="Arial"/>
                <w:color w:val="000000"/>
                <w:sz w:val="18"/>
                <w:szCs w:val="18"/>
              </w:rPr>
            </w:pPr>
            <w:r w:rsidRPr="003A58F6">
              <w:rPr>
                <w:rFonts w:eastAsia="Times New Roman" w:cs="Arial"/>
                <w:bCs/>
                <w:szCs w:val="22"/>
                <w:highlight w:val="yellow"/>
              </w:rPr>
              <w:t>$1,000.00</w:t>
            </w:r>
          </w:p>
        </w:tc>
      </w:tr>
      <w:tr w:rsidR="008D7797" w:rsidRPr="001443EC" w14:paraId="2DF65374" w14:textId="77777777" w:rsidTr="008D7797">
        <w:trPr>
          <w:trHeight w:val="300"/>
          <w:jc w:val="center"/>
        </w:trPr>
        <w:tc>
          <w:tcPr>
            <w:tcW w:w="1353" w:type="dxa"/>
            <w:tcBorders>
              <w:top w:val="single" w:sz="4" w:space="0" w:color="auto"/>
              <w:left w:val="single" w:sz="8" w:space="0" w:color="auto"/>
              <w:bottom w:val="single" w:sz="4" w:space="0" w:color="auto"/>
            </w:tcBorders>
            <w:vAlign w:val="bottom"/>
          </w:tcPr>
          <w:p w14:paraId="500CFD8B" w14:textId="77777777" w:rsidR="008D7797" w:rsidRPr="001443EC" w:rsidRDefault="008D7797" w:rsidP="008D7797">
            <w:pPr>
              <w:jc w:val="center"/>
              <w:rPr>
                <w:rFonts w:eastAsia="Times New Roman" w:cs="Arial"/>
                <w:sz w:val="18"/>
                <w:szCs w:val="18"/>
              </w:rPr>
            </w:pPr>
          </w:p>
        </w:tc>
        <w:tc>
          <w:tcPr>
            <w:tcW w:w="2042" w:type="dxa"/>
            <w:tcBorders>
              <w:top w:val="single" w:sz="4" w:space="0" w:color="auto"/>
              <w:bottom w:val="single" w:sz="4" w:space="0" w:color="auto"/>
            </w:tcBorders>
            <w:shd w:val="clear" w:color="auto" w:fill="auto"/>
            <w:noWrap/>
            <w:vAlign w:val="bottom"/>
          </w:tcPr>
          <w:p w14:paraId="1D67A041" w14:textId="77777777" w:rsidR="008D7797" w:rsidRPr="001443EC" w:rsidRDefault="008D7797" w:rsidP="008D7797">
            <w:pPr>
              <w:jc w:val="center"/>
              <w:rPr>
                <w:rFonts w:eastAsia="Times New Roman" w:cs="Arial"/>
                <w:sz w:val="18"/>
                <w:szCs w:val="18"/>
              </w:rPr>
            </w:pPr>
          </w:p>
        </w:tc>
        <w:tc>
          <w:tcPr>
            <w:tcW w:w="3209" w:type="dxa"/>
            <w:tcBorders>
              <w:top w:val="single" w:sz="4" w:space="0" w:color="auto"/>
              <w:bottom w:val="single" w:sz="4" w:space="0" w:color="auto"/>
            </w:tcBorders>
            <w:vAlign w:val="bottom"/>
          </w:tcPr>
          <w:p w14:paraId="40CA1663" w14:textId="77777777" w:rsidR="008D7797" w:rsidRPr="001443EC" w:rsidRDefault="008D7797" w:rsidP="008D7797">
            <w:pPr>
              <w:jc w:val="center"/>
              <w:rPr>
                <w:rFonts w:eastAsia="Times New Roman" w:cs="Arial"/>
                <w:sz w:val="18"/>
                <w:szCs w:val="18"/>
              </w:rPr>
            </w:pPr>
          </w:p>
        </w:tc>
        <w:tc>
          <w:tcPr>
            <w:tcW w:w="1653" w:type="dxa"/>
            <w:tcBorders>
              <w:top w:val="single" w:sz="4" w:space="0" w:color="auto"/>
              <w:bottom w:val="single" w:sz="4" w:space="0" w:color="auto"/>
            </w:tcBorders>
            <w:shd w:val="clear" w:color="auto" w:fill="auto"/>
            <w:noWrap/>
            <w:vAlign w:val="bottom"/>
          </w:tcPr>
          <w:p w14:paraId="23C9A869" w14:textId="7A5952E7" w:rsidR="008D7797" w:rsidRPr="001443EC" w:rsidRDefault="008D7797" w:rsidP="008D7797">
            <w:pPr>
              <w:jc w:val="right"/>
              <w:rPr>
                <w:rFonts w:eastAsia="Times New Roman" w:cs="Arial"/>
                <w:sz w:val="18"/>
                <w:szCs w:val="18"/>
              </w:rPr>
            </w:pPr>
          </w:p>
        </w:tc>
        <w:tc>
          <w:tcPr>
            <w:tcW w:w="1458" w:type="dxa"/>
            <w:tcBorders>
              <w:top w:val="single" w:sz="4" w:space="0" w:color="auto"/>
              <w:bottom w:val="single" w:sz="4" w:space="0" w:color="auto"/>
            </w:tcBorders>
            <w:shd w:val="clear" w:color="auto" w:fill="auto"/>
            <w:noWrap/>
            <w:vAlign w:val="bottom"/>
          </w:tcPr>
          <w:p w14:paraId="0A4E92D3" w14:textId="77777777" w:rsidR="008D7797" w:rsidRPr="001443EC" w:rsidRDefault="008D7797" w:rsidP="008D7797">
            <w:pPr>
              <w:jc w:val="center"/>
              <w:rPr>
                <w:rFonts w:eastAsia="Times New Roman" w:cs="Arial"/>
                <w:sz w:val="18"/>
                <w:szCs w:val="18"/>
              </w:rPr>
            </w:pPr>
          </w:p>
        </w:tc>
        <w:tc>
          <w:tcPr>
            <w:tcW w:w="1557" w:type="dxa"/>
            <w:tcBorders>
              <w:top w:val="single" w:sz="4" w:space="0" w:color="auto"/>
              <w:left w:val="nil"/>
              <w:bottom w:val="single" w:sz="4" w:space="0" w:color="auto"/>
            </w:tcBorders>
            <w:shd w:val="clear" w:color="auto" w:fill="auto"/>
            <w:noWrap/>
            <w:vAlign w:val="bottom"/>
          </w:tcPr>
          <w:p w14:paraId="0363517E" w14:textId="77777777" w:rsidR="008D7797" w:rsidRPr="001443EC" w:rsidRDefault="008D7797" w:rsidP="008D7797">
            <w:pPr>
              <w:jc w:val="center"/>
              <w:rPr>
                <w:rFonts w:cs="Calibri"/>
                <w:color w:val="000000"/>
                <w:sz w:val="18"/>
                <w:szCs w:val="18"/>
              </w:rPr>
            </w:pPr>
          </w:p>
        </w:tc>
        <w:tc>
          <w:tcPr>
            <w:tcW w:w="1557" w:type="dxa"/>
            <w:tcBorders>
              <w:top w:val="single" w:sz="4" w:space="0" w:color="auto"/>
              <w:left w:val="nil"/>
              <w:bottom w:val="single" w:sz="4" w:space="0" w:color="auto"/>
              <w:right w:val="single" w:sz="4" w:space="0" w:color="auto"/>
            </w:tcBorders>
            <w:shd w:val="clear" w:color="auto" w:fill="auto"/>
            <w:vAlign w:val="bottom"/>
          </w:tcPr>
          <w:p w14:paraId="143A0207" w14:textId="770877CE" w:rsidR="008D7797" w:rsidRDefault="008D7797" w:rsidP="008D7797">
            <w:pPr>
              <w:jc w:val="right"/>
              <w:rPr>
                <w:rFonts w:cs="Arial"/>
                <w:color w:val="000000"/>
                <w:sz w:val="18"/>
                <w:szCs w:val="18"/>
              </w:rPr>
            </w:pPr>
            <w:r>
              <w:rPr>
                <w:rFonts w:eastAsia="Times New Roman" w:cs="Arial"/>
                <w:b/>
                <w:bCs/>
                <w:szCs w:val="22"/>
                <w:highlight w:val="yellow"/>
              </w:rPr>
              <w:t>TOTAL:</w:t>
            </w:r>
          </w:p>
        </w:tc>
        <w:tc>
          <w:tcPr>
            <w:tcW w:w="1562" w:type="dxa"/>
            <w:tcBorders>
              <w:top w:val="single" w:sz="4" w:space="0" w:color="auto"/>
              <w:left w:val="single" w:sz="4" w:space="0" w:color="auto"/>
              <w:bottom w:val="single" w:sz="4" w:space="0" w:color="auto"/>
              <w:right w:val="single" w:sz="4" w:space="0" w:color="auto"/>
            </w:tcBorders>
            <w:vAlign w:val="bottom"/>
          </w:tcPr>
          <w:p w14:paraId="106C8350" w14:textId="1AE900CA" w:rsidR="008D7797" w:rsidRPr="001443EC" w:rsidRDefault="008D7797" w:rsidP="008D7797">
            <w:pPr>
              <w:jc w:val="right"/>
              <w:rPr>
                <w:rFonts w:cs="Arial"/>
                <w:color w:val="000000"/>
                <w:sz w:val="18"/>
                <w:szCs w:val="18"/>
              </w:rPr>
            </w:pPr>
            <w:r>
              <w:rPr>
                <w:rFonts w:eastAsia="Times New Roman" w:cs="Arial"/>
                <w:bCs/>
                <w:szCs w:val="22"/>
                <w:highlight w:val="yellow"/>
              </w:rPr>
              <w:fldChar w:fldCharType="begin"/>
            </w:r>
            <w:r>
              <w:rPr>
                <w:rFonts w:eastAsia="Times New Roman" w:cs="Arial"/>
                <w:bCs/>
                <w:szCs w:val="22"/>
                <w:highlight w:val="yellow"/>
              </w:rPr>
              <w:instrText xml:space="preserve"> =SUM(ABOVE) </w:instrText>
            </w:r>
            <w:r>
              <w:rPr>
                <w:rFonts w:eastAsia="Times New Roman" w:cs="Arial"/>
                <w:bCs/>
                <w:szCs w:val="22"/>
                <w:highlight w:val="yellow"/>
              </w:rPr>
              <w:fldChar w:fldCharType="separate"/>
            </w:r>
            <w:r>
              <w:rPr>
                <w:rFonts w:eastAsia="Times New Roman" w:cs="Arial"/>
                <w:bCs/>
                <w:noProof/>
                <w:szCs w:val="22"/>
                <w:highlight w:val="yellow"/>
              </w:rPr>
              <w:t>$5,952.00</w:t>
            </w:r>
            <w:r>
              <w:rPr>
                <w:rFonts w:eastAsia="Times New Roman" w:cs="Arial"/>
                <w:bCs/>
                <w:szCs w:val="22"/>
                <w:highlight w:val="yellow"/>
              </w:rPr>
              <w:fldChar w:fldCharType="end"/>
            </w:r>
          </w:p>
        </w:tc>
      </w:tr>
      <w:tr w:rsidR="00FC3263" w:rsidRPr="001443EC" w14:paraId="30BA5298" w14:textId="77777777" w:rsidTr="008D7797">
        <w:trPr>
          <w:trHeight w:val="300"/>
          <w:jc w:val="center"/>
        </w:trPr>
        <w:tc>
          <w:tcPr>
            <w:tcW w:w="14391" w:type="dxa"/>
            <w:gridSpan w:val="8"/>
            <w:tcBorders>
              <w:top w:val="single" w:sz="4" w:space="0" w:color="auto"/>
              <w:left w:val="single" w:sz="4" w:space="0" w:color="auto"/>
              <w:bottom w:val="single" w:sz="4" w:space="0" w:color="auto"/>
              <w:right w:val="single" w:sz="4" w:space="0" w:color="auto"/>
            </w:tcBorders>
            <w:vAlign w:val="bottom"/>
          </w:tcPr>
          <w:p w14:paraId="53649738" w14:textId="0F727D83" w:rsidR="00BE7044" w:rsidRPr="007D65AC" w:rsidRDefault="00BE7044" w:rsidP="00BE7044">
            <w:pPr>
              <w:rPr>
                <w:rFonts w:eastAsia="Times New Roman" w:cs="Arial"/>
                <w:b/>
                <w:szCs w:val="22"/>
              </w:rPr>
            </w:pPr>
            <w:r w:rsidRPr="007D65AC">
              <w:rPr>
                <w:rFonts w:eastAsia="Times New Roman" w:cs="Arial"/>
                <w:b/>
                <w:szCs w:val="22"/>
              </w:rPr>
              <w:t>Notes:</w:t>
            </w:r>
          </w:p>
          <w:p w14:paraId="7DE7813F" w14:textId="77777777" w:rsidR="00EC7969" w:rsidRPr="007451C9" w:rsidRDefault="00EC7969" w:rsidP="00EC7969">
            <w:pPr>
              <w:pStyle w:val="ListParagraph"/>
              <w:numPr>
                <w:ilvl w:val="0"/>
                <w:numId w:val="7"/>
              </w:numPr>
              <w:spacing w:before="60" w:after="60" w:line="240" w:lineRule="auto"/>
              <w:ind w:right="51"/>
              <w:rPr>
                <w:rFonts w:ascii="Garamond" w:hAnsi="Garamond" w:cs="Calibri"/>
                <w:color w:val="000000"/>
              </w:rPr>
            </w:pPr>
            <w:r w:rsidRPr="00EC6637">
              <w:rPr>
                <w:rFonts w:ascii="Garamond" w:hAnsi="Garamond" w:cs="Calibri"/>
              </w:rPr>
              <w:t>C</w:t>
            </w:r>
            <w:r w:rsidRPr="00EC6637">
              <w:rPr>
                <w:rFonts w:ascii="Garamond" w:hAnsi="Garamond" w:cs="Calibri"/>
                <w:smallCaps/>
              </w:rPr>
              <w:t>onsultant</w:t>
            </w:r>
            <w:r w:rsidRPr="00EC6637">
              <w:rPr>
                <w:rFonts w:ascii="Garamond" w:hAnsi="Garamond" w:cs="Calibri"/>
              </w:rPr>
              <w:t xml:space="preserve"> shall submit an </w:t>
            </w:r>
            <w:r>
              <w:rPr>
                <w:rFonts w:ascii="Garamond" w:hAnsi="Garamond" w:cs="Calibri"/>
              </w:rPr>
              <w:t>Amendment</w:t>
            </w:r>
            <w:r w:rsidRPr="00EC6637">
              <w:rPr>
                <w:rFonts w:ascii="Garamond" w:hAnsi="Garamond" w:cs="Calibri"/>
              </w:rPr>
              <w:t xml:space="preserve"> Form C</w:t>
            </w:r>
            <w:r>
              <w:rPr>
                <w:rFonts w:ascii="Garamond" w:hAnsi="Garamond" w:cs="Calibri"/>
              </w:rPr>
              <w:t>4</w:t>
            </w:r>
            <w:r w:rsidRPr="00EC6637">
              <w:rPr>
                <w:rFonts w:ascii="Garamond" w:hAnsi="Garamond" w:cs="Calibri"/>
              </w:rPr>
              <w:t xml:space="preserve"> and </w:t>
            </w:r>
            <w:r w:rsidRPr="00EC6637">
              <w:rPr>
                <w:rFonts w:ascii="Garamond" w:hAnsi="Garamond"/>
              </w:rPr>
              <w:t xml:space="preserve">obtain </w:t>
            </w:r>
            <w:r w:rsidRPr="00EC6637">
              <w:rPr>
                <w:rFonts w:ascii="Garamond" w:hAnsi="Garamond"/>
                <w:smallCaps/>
              </w:rPr>
              <w:t>Alameda</w:t>
            </w:r>
            <w:r w:rsidRPr="00EC6637">
              <w:rPr>
                <w:rFonts w:ascii="Garamond" w:hAnsi="Garamond"/>
              </w:rPr>
              <w:t xml:space="preserve"> </w:t>
            </w:r>
            <w:r w:rsidRPr="00EC6637">
              <w:rPr>
                <w:rFonts w:ascii="Garamond" w:hAnsi="Garamond" w:cs="Calibri"/>
              </w:rPr>
              <w:t>CTC</w:t>
            </w:r>
            <w:r>
              <w:rPr>
                <w:rFonts w:ascii="Garamond" w:hAnsi="Garamond" w:cs="Calibri"/>
              </w:rPr>
              <w:t>’</w:t>
            </w:r>
            <w:r w:rsidRPr="00EC6637">
              <w:rPr>
                <w:rFonts w:ascii="Garamond" w:hAnsi="Garamond" w:cs="Calibri"/>
              </w:rPr>
              <w:t xml:space="preserve">s approval for any </w:t>
            </w:r>
            <w:r>
              <w:rPr>
                <w:rFonts w:ascii="Garamond" w:hAnsi="Garamond" w:cs="Calibri"/>
              </w:rPr>
              <w:t>unit costs</w:t>
            </w:r>
            <w:r w:rsidRPr="00EC6637">
              <w:rPr>
                <w:rFonts w:ascii="Garamond" w:hAnsi="Garamond" w:cs="Calibri"/>
              </w:rPr>
              <w:t xml:space="preserve"> not listed above</w:t>
            </w:r>
            <w:r>
              <w:rPr>
                <w:rFonts w:ascii="Garamond" w:hAnsi="Garamond"/>
              </w:rPr>
              <w:t>,</w:t>
            </w:r>
            <w:r w:rsidRPr="00EC6637">
              <w:rPr>
                <w:rFonts w:ascii="Garamond" w:hAnsi="Garamond" w:cs="Calibri"/>
              </w:rPr>
              <w:t xml:space="preserve"> prior to incurring costs.</w:t>
            </w:r>
          </w:p>
          <w:p w14:paraId="35564F4A" w14:textId="77777777" w:rsidR="00EC7969" w:rsidRPr="00D64FBC" w:rsidRDefault="00EC7969" w:rsidP="00EC7969">
            <w:pPr>
              <w:pStyle w:val="ListParagraph"/>
              <w:numPr>
                <w:ilvl w:val="0"/>
                <w:numId w:val="7"/>
              </w:numPr>
              <w:spacing w:after="0" w:line="240" w:lineRule="auto"/>
              <w:rPr>
                <w:rFonts w:ascii="Garamond" w:hAnsi="Garamond" w:cs="Calibri"/>
                <w:color w:val="000000"/>
              </w:rPr>
            </w:pPr>
            <w:r w:rsidRPr="00D64FBC">
              <w:rPr>
                <w:rFonts w:ascii="Garamond" w:hAnsi="Garamond" w:cs="Calibri"/>
                <w:color w:val="000000"/>
              </w:rPr>
              <w:t xml:space="preserve">An obelisk (†) by the name of the </w:t>
            </w:r>
            <w:r>
              <w:rPr>
                <w:rFonts w:ascii="Garamond" w:hAnsi="Garamond" w:cs="Calibri"/>
                <w:color w:val="000000"/>
              </w:rPr>
              <w:t>vendors</w:t>
            </w:r>
            <w:r w:rsidRPr="00D64FBC">
              <w:rPr>
                <w:rFonts w:ascii="Garamond" w:hAnsi="Garamond" w:cs="Calibri"/>
                <w:color w:val="000000"/>
              </w:rPr>
              <w:t xml:space="preserve"> listed above denotes </w:t>
            </w:r>
            <w:r>
              <w:rPr>
                <w:rFonts w:ascii="Garamond" w:hAnsi="Garamond" w:cs="Calibri"/>
                <w:color w:val="000000"/>
              </w:rPr>
              <w:t>line items</w:t>
            </w:r>
            <w:r w:rsidRPr="00D64FBC">
              <w:rPr>
                <w:rFonts w:ascii="Garamond" w:hAnsi="Garamond" w:cs="Calibri"/>
                <w:color w:val="000000"/>
              </w:rPr>
              <w:t xml:space="preserve"> subject to prevailing wage requirements.</w:t>
            </w:r>
          </w:p>
          <w:p w14:paraId="4B2C9808" w14:textId="77777777" w:rsidR="00EC7969" w:rsidRPr="00665443" w:rsidRDefault="00EC7969" w:rsidP="00EC7969">
            <w:pPr>
              <w:pStyle w:val="ListParagraph"/>
              <w:numPr>
                <w:ilvl w:val="0"/>
                <w:numId w:val="7"/>
              </w:numPr>
              <w:spacing w:before="60" w:after="60" w:line="240" w:lineRule="auto"/>
              <w:ind w:right="51"/>
              <w:rPr>
                <w:rFonts w:ascii="Garamond" w:hAnsi="Garamond" w:cs="Calibri"/>
                <w:color w:val="000000"/>
              </w:rPr>
            </w:pPr>
            <w:r w:rsidRPr="00AB1C4E">
              <w:rPr>
                <w:rFonts w:ascii="Garamond" w:hAnsi="Garamond" w:cs="Calibri"/>
                <w:color w:val="000000"/>
              </w:rPr>
              <w:t xml:space="preserve">Actual costs </w:t>
            </w:r>
            <w:r>
              <w:rPr>
                <w:rFonts w:ascii="Garamond" w:hAnsi="Garamond" w:cs="Calibri"/>
                <w:color w:val="000000"/>
              </w:rPr>
              <w:t>shall</w:t>
            </w:r>
            <w:r w:rsidRPr="00AB1C4E">
              <w:rPr>
                <w:rFonts w:ascii="Garamond" w:hAnsi="Garamond" w:cs="Calibri"/>
                <w:color w:val="000000"/>
              </w:rPr>
              <w:t xml:space="preserve"> be competitively priced and supported with </w:t>
            </w:r>
            <w:r w:rsidRPr="00665443">
              <w:rPr>
                <w:rFonts w:ascii="Garamond" w:hAnsi="Garamond" w:cs="Calibri"/>
                <w:color w:val="000000"/>
              </w:rPr>
              <w:t>documentation (e.g.</w:t>
            </w:r>
            <w:r>
              <w:rPr>
                <w:rFonts w:ascii="Garamond" w:hAnsi="Garamond" w:cs="Calibri"/>
                <w:color w:val="000000"/>
              </w:rPr>
              <w:t>,</w:t>
            </w:r>
            <w:r w:rsidRPr="00665443">
              <w:rPr>
                <w:rFonts w:ascii="Garamond" w:hAnsi="Garamond" w:cs="Calibri"/>
                <w:color w:val="000000"/>
              </w:rPr>
              <w:t xml:space="preserve"> invoice)</w:t>
            </w:r>
            <w:r w:rsidRPr="00665443">
              <w:rPr>
                <w:rFonts w:ascii="Garamond" w:hAnsi="Garamond"/>
              </w:rPr>
              <w:t>.</w:t>
            </w:r>
          </w:p>
          <w:p w14:paraId="08D1560F" w14:textId="77777777" w:rsidR="00EC7969" w:rsidRPr="00434C8A" w:rsidRDefault="00EC7969" w:rsidP="00EC7969">
            <w:pPr>
              <w:pStyle w:val="ListParagraph"/>
              <w:numPr>
                <w:ilvl w:val="0"/>
                <w:numId w:val="7"/>
              </w:numPr>
              <w:spacing w:before="60" w:after="60" w:line="240" w:lineRule="auto"/>
              <w:ind w:right="51"/>
              <w:rPr>
                <w:rFonts w:ascii="Garamond" w:hAnsi="Garamond" w:cs="Calibri"/>
                <w:color w:val="000000"/>
              </w:rPr>
            </w:pPr>
            <w:r w:rsidRPr="00434C8A">
              <w:rPr>
                <w:rFonts w:ascii="Garamond" w:hAnsi="Garamond" w:cs="Calibri"/>
                <w:color w:val="000000"/>
              </w:rPr>
              <w:t xml:space="preserve">List other </w:t>
            </w:r>
            <w:r>
              <w:rPr>
                <w:rFonts w:ascii="Garamond" w:hAnsi="Garamond" w:cs="Calibri"/>
                <w:color w:val="000000"/>
              </w:rPr>
              <w:t xml:space="preserve">Direct Expenses </w:t>
            </w:r>
            <w:r w:rsidRPr="00434C8A">
              <w:rPr>
                <w:rFonts w:ascii="Garamond" w:hAnsi="Garamond" w:cs="Calibri"/>
                <w:color w:val="000000"/>
              </w:rPr>
              <w:t>items with estimated costs. Costs must be competitive in their respective industries and supported with appropriate documentation.</w:t>
            </w:r>
          </w:p>
          <w:p w14:paraId="61DF272F" w14:textId="77777777" w:rsidR="00EC7969" w:rsidRPr="00434C8A" w:rsidRDefault="00EC7969" w:rsidP="00EC7969">
            <w:pPr>
              <w:pStyle w:val="ListParagraph"/>
              <w:numPr>
                <w:ilvl w:val="0"/>
                <w:numId w:val="7"/>
              </w:numPr>
              <w:spacing w:before="60" w:after="60" w:line="240" w:lineRule="auto"/>
              <w:ind w:right="51"/>
              <w:rPr>
                <w:rFonts w:ascii="Garamond" w:hAnsi="Garamond" w:cs="Calibri"/>
                <w:color w:val="000000"/>
              </w:rPr>
            </w:pPr>
            <w:r w:rsidRPr="00434C8A">
              <w:rPr>
                <w:rFonts w:ascii="Garamond" w:hAnsi="Garamond" w:cs="Calibri"/>
                <w:color w:val="000000"/>
              </w:rPr>
              <w:t>Items when incurred for the same purpose</w:t>
            </w:r>
            <w:r>
              <w:rPr>
                <w:rFonts w:ascii="Garamond" w:hAnsi="Garamond" w:cs="Calibri"/>
                <w:color w:val="000000"/>
              </w:rPr>
              <w:t>,</w:t>
            </w:r>
            <w:r w:rsidRPr="00434C8A">
              <w:rPr>
                <w:rFonts w:ascii="Garamond" w:hAnsi="Garamond" w:cs="Calibri"/>
                <w:color w:val="000000"/>
              </w:rPr>
              <w:t xml:space="preserve"> in like circumstance</w:t>
            </w:r>
            <w:r>
              <w:rPr>
                <w:rFonts w:ascii="Garamond" w:hAnsi="Garamond" w:cs="Calibri"/>
                <w:color w:val="000000"/>
              </w:rPr>
              <w:t>,</w:t>
            </w:r>
            <w:r w:rsidRPr="00434C8A">
              <w:rPr>
                <w:rFonts w:ascii="Garamond" w:hAnsi="Garamond" w:cs="Calibri"/>
                <w:color w:val="000000"/>
              </w:rPr>
              <w:t xml:space="preserve"> should not be included in any indirect cost pool or in the overhead rate.</w:t>
            </w:r>
          </w:p>
          <w:p w14:paraId="48EF1695" w14:textId="77777777" w:rsidR="00EC7969" w:rsidRPr="00434C8A" w:rsidRDefault="00EC7969" w:rsidP="00EC7969">
            <w:pPr>
              <w:pStyle w:val="ListParagraph"/>
              <w:numPr>
                <w:ilvl w:val="0"/>
                <w:numId w:val="7"/>
              </w:numPr>
              <w:spacing w:before="60" w:after="60" w:line="240" w:lineRule="auto"/>
              <w:ind w:right="51"/>
              <w:rPr>
                <w:rFonts w:ascii="Garamond" w:hAnsi="Garamond" w:cs="Calibri"/>
                <w:color w:val="000000"/>
              </w:rPr>
            </w:pPr>
            <w:r w:rsidRPr="00434C8A">
              <w:rPr>
                <w:rFonts w:ascii="Garamond" w:hAnsi="Garamond" w:cs="Calibri"/>
                <w:color w:val="000000"/>
              </w:rPr>
              <w:t>Items such as special tooling will be reimbursed at actual cost with supporting documentation (</w:t>
            </w:r>
            <w:r>
              <w:rPr>
                <w:rFonts w:ascii="Garamond" w:hAnsi="Garamond" w:cs="Calibri"/>
                <w:color w:val="000000"/>
              </w:rPr>
              <w:t xml:space="preserve">e.g., </w:t>
            </w:r>
            <w:r w:rsidRPr="00434C8A">
              <w:rPr>
                <w:rFonts w:ascii="Garamond" w:hAnsi="Garamond" w:cs="Calibri"/>
                <w:color w:val="000000"/>
              </w:rPr>
              <w:t xml:space="preserve">invoice). </w:t>
            </w:r>
          </w:p>
          <w:p w14:paraId="17422A2C" w14:textId="77777777" w:rsidR="00EC7969" w:rsidRPr="00434C8A" w:rsidRDefault="00EC7969" w:rsidP="00EC7969">
            <w:pPr>
              <w:pStyle w:val="ListParagraph"/>
              <w:numPr>
                <w:ilvl w:val="0"/>
                <w:numId w:val="7"/>
              </w:numPr>
              <w:spacing w:before="60" w:after="60" w:line="240" w:lineRule="auto"/>
              <w:ind w:right="51"/>
              <w:rPr>
                <w:rFonts w:ascii="Garamond" w:hAnsi="Garamond" w:cs="Calibri"/>
                <w:color w:val="000000"/>
              </w:rPr>
            </w:pPr>
            <w:r w:rsidRPr="00434C8A">
              <w:rPr>
                <w:rFonts w:ascii="Garamond" w:hAnsi="Garamond" w:cs="Calibri"/>
                <w:color w:val="000000"/>
              </w:rPr>
              <w:t xml:space="preserve">Items considered </w:t>
            </w:r>
            <w:r>
              <w:rPr>
                <w:rFonts w:ascii="Garamond" w:hAnsi="Garamond" w:cs="Calibri"/>
                <w:color w:val="000000"/>
              </w:rPr>
              <w:t>“</w:t>
            </w:r>
            <w:r w:rsidRPr="00434C8A">
              <w:rPr>
                <w:rFonts w:ascii="Garamond" w:hAnsi="Garamond" w:cs="Calibri"/>
                <w:color w:val="000000"/>
              </w:rPr>
              <w:t>tools of the trade</w:t>
            </w:r>
            <w:r>
              <w:rPr>
                <w:rFonts w:ascii="Garamond" w:hAnsi="Garamond" w:cs="Calibri"/>
                <w:color w:val="000000"/>
              </w:rPr>
              <w:t>”</w:t>
            </w:r>
            <w:r w:rsidRPr="00434C8A">
              <w:rPr>
                <w:rFonts w:ascii="Garamond" w:hAnsi="Garamond" w:cs="Calibri"/>
                <w:color w:val="000000"/>
              </w:rPr>
              <w:t xml:space="preserve"> </w:t>
            </w:r>
            <w:r w:rsidRPr="00A7511D">
              <w:rPr>
                <w:rFonts w:ascii="Garamond" w:hAnsi="Garamond" w:cs="Calibri"/>
                <w:color w:val="000000"/>
              </w:rPr>
              <w:t xml:space="preserve">or included in the vendor’s indirect cost rate </w:t>
            </w:r>
            <w:r w:rsidRPr="00434C8A">
              <w:rPr>
                <w:rFonts w:ascii="Garamond" w:hAnsi="Garamond" w:cs="Calibri"/>
                <w:color w:val="000000"/>
              </w:rPr>
              <w:t xml:space="preserve">are not reimbursable as other direct cost. </w:t>
            </w:r>
          </w:p>
          <w:p w14:paraId="60589DDE" w14:textId="77777777" w:rsidR="00EC7969" w:rsidRPr="00434C8A" w:rsidRDefault="00EC7969" w:rsidP="00EC7969">
            <w:pPr>
              <w:pStyle w:val="ListParagraph"/>
              <w:numPr>
                <w:ilvl w:val="0"/>
                <w:numId w:val="7"/>
              </w:numPr>
              <w:spacing w:before="60" w:after="60" w:line="240" w:lineRule="auto"/>
              <w:ind w:right="51"/>
              <w:rPr>
                <w:rFonts w:ascii="Garamond" w:hAnsi="Garamond" w:cs="Calibri"/>
                <w:color w:val="000000"/>
              </w:rPr>
            </w:pPr>
            <w:r w:rsidRPr="00434C8A">
              <w:rPr>
                <w:rFonts w:ascii="Garamond" w:hAnsi="Garamond" w:cs="Calibri"/>
                <w:color w:val="000000"/>
              </w:rPr>
              <w:t xml:space="preserve">Travel-related costs </w:t>
            </w:r>
            <w:r>
              <w:rPr>
                <w:rFonts w:ascii="Garamond" w:hAnsi="Garamond" w:cs="Calibri"/>
                <w:color w:val="000000"/>
              </w:rPr>
              <w:t>shall be listed above,</w:t>
            </w:r>
            <w:r w:rsidRPr="00434C8A">
              <w:rPr>
                <w:rFonts w:ascii="Garamond" w:hAnsi="Garamond" w:cs="Calibri"/>
                <w:color w:val="000000"/>
              </w:rPr>
              <w:t xml:space="preserve"> be pre-approved by the </w:t>
            </w:r>
            <w:r w:rsidRPr="00434C8A">
              <w:rPr>
                <w:rFonts w:ascii="Garamond" w:hAnsi="Garamond" w:cs="Calibri"/>
                <w:smallCaps/>
                <w:color w:val="000000"/>
              </w:rPr>
              <w:t>Alameda</w:t>
            </w:r>
            <w:r w:rsidRPr="00434C8A">
              <w:rPr>
                <w:rFonts w:ascii="Garamond" w:hAnsi="Garamond" w:cs="Calibri"/>
                <w:color w:val="000000"/>
              </w:rPr>
              <w:t xml:space="preserve"> CTC Project Manager</w:t>
            </w:r>
            <w:r>
              <w:rPr>
                <w:rFonts w:ascii="Garamond" w:hAnsi="Garamond" w:cs="Calibri"/>
                <w:color w:val="000000"/>
              </w:rPr>
              <w:t>, and shall comply with CalHR rules</w:t>
            </w:r>
            <w:r w:rsidRPr="00434C8A">
              <w:rPr>
                <w:rFonts w:ascii="Garamond" w:hAnsi="Garamond" w:cs="Calibri"/>
                <w:color w:val="000000"/>
              </w:rPr>
              <w:t>.</w:t>
            </w:r>
          </w:p>
          <w:p w14:paraId="42AD3D38" w14:textId="77777777" w:rsidR="00EC7969" w:rsidRPr="00434C8A" w:rsidRDefault="00EC7969" w:rsidP="00EC7969">
            <w:pPr>
              <w:pStyle w:val="ListParagraph"/>
              <w:numPr>
                <w:ilvl w:val="0"/>
                <w:numId w:val="7"/>
              </w:numPr>
              <w:spacing w:before="60" w:after="60" w:line="240" w:lineRule="auto"/>
              <w:ind w:right="51"/>
              <w:rPr>
                <w:rFonts w:ascii="Garamond" w:hAnsi="Garamond" w:cs="Calibri"/>
                <w:color w:val="000000"/>
              </w:rPr>
            </w:pPr>
            <w:r w:rsidRPr="00434C8A">
              <w:rPr>
                <w:rFonts w:ascii="Garamond" w:hAnsi="Garamond" w:cs="Calibri"/>
                <w:color w:val="000000"/>
              </w:rPr>
              <w:t>If mileage is claimed</w:t>
            </w:r>
            <w:r>
              <w:rPr>
                <w:rFonts w:ascii="Garamond" w:hAnsi="Garamond" w:cs="Calibri"/>
                <w:color w:val="000000"/>
              </w:rPr>
              <w:t>,</w:t>
            </w:r>
            <w:r w:rsidRPr="00434C8A">
              <w:rPr>
                <w:rFonts w:ascii="Garamond" w:hAnsi="Garamond" w:cs="Calibri"/>
                <w:color w:val="000000"/>
              </w:rPr>
              <w:t xml:space="preserve"> the rate should be properly supported by the </w:t>
            </w:r>
            <w:r>
              <w:rPr>
                <w:rFonts w:ascii="Garamond" w:hAnsi="Garamond" w:cs="Calibri"/>
                <w:color w:val="000000"/>
              </w:rPr>
              <w:t xml:space="preserve">vendor’s </w:t>
            </w:r>
            <w:r w:rsidRPr="00434C8A">
              <w:rPr>
                <w:rFonts w:ascii="Garamond" w:hAnsi="Garamond" w:cs="Calibri"/>
                <w:color w:val="000000"/>
              </w:rPr>
              <w:t>calculation of its actual costs for company vehicles. In addition</w:t>
            </w:r>
            <w:r>
              <w:rPr>
                <w:rFonts w:ascii="Garamond" w:hAnsi="Garamond" w:cs="Calibri"/>
                <w:color w:val="000000"/>
              </w:rPr>
              <w:t>,</w:t>
            </w:r>
            <w:r w:rsidRPr="00434C8A">
              <w:rPr>
                <w:rFonts w:ascii="Garamond" w:hAnsi="Garamond" w:cs="Calibri"/>
                <w:color w:val="000000"/>
              </w:rPr>
              <w:t xml:space="preserve"> the miles claimed should be supported by mileage logs and must not exceed the IRS-approved rate for the period. </w:t>
            </w:r>
          </w:p>
          <w:p w14:paraId="0B125295" w14:textId="77777777" w:rsidR="00EC7969" w:rsidRPr="00B10D72" w:rsidRDefault="00EC7969" w:rsidP="00EC7969">
            <w:pPr>
              <w:pStyle w:val="ListParagraph"/>
              <w:numPr>
                <w:ilvl w:val="0"/>
                <w:numId w:val="7"/>
              </w:numPr>
              <w:spacing w:before="60" w:after="60" w:line="240" w:lineRule="auto"/>
              <w:ind w:right="51"/>
              <w:rPr>
                <w:rFonts w:ascii="Garamond" w:eastAsia="Times New Roman" w:hAnsi="Garamond" w:cs="Arial"/>
                <w:b/>
              </w:rPr>
            </w:pPr>
            <w:r w:rsidRPr="00434C8A">
              <w:rPr>
                <w:rFonts w:ascii="Garamond" w:hAnsi="Garamond" w:cs="Calibri"/>
                <w:color w:val="000000"/>
              </w:rPr>
              <w:t xml:space="preserve">If </w:t>
            </w:r>
            <w:r>
              <w:rPr>
                <w:rFonts w:ascii="Garamond" w:hAnsi="Garamond" w:cs="Calibri"/>
                <w:color w:val="000000"/>
              </w:rPr>
              <w:t xml:space="preserve">a vendor </w:t>
            </w:r>
            <w:r w:rsidRPr="00434C8A">
              <w:rPr>
                <w:rFonts w:ascii="Garamond" w:hAnsi="Garamond" w:cs="Calibri"/>
                <w:color w:val="000000"/>
              </w:rPr>
              <w:t>proposes rental costs for a vehicle</w:t>
            </w:r>
            <w:r>
              <w:rPr>
                <w:rFonts w:ascii="Garamond" w:hAnsi="Garamond" w:cs="Calibri"/>
                <w:color w:val="000000"/>
              </w:rPr>
              <w:t>,</w:t>
            </w:r>
            <w:r w:rsidRPr="00434C8A">
              <w:rPr>
                <w:rFonts w:ascii="Garamond" w:hAnsi="Garamond" w:cs="Calibri"/>
                <w:color w:val="000000"/>
              </w:rPr>
              <w:t xml:space="preserve"> it must demonstrate that this is its standard procedure for all of its contracts and that it does not own any vehicles that could be used for the same purpose.</w:t>
            </w:r>
            <w:r w:rsidRPr="00482027">
              <w:rPr>
                <w:rFonts w:ascii="Garamond" w:hAnsi="Garamond" w:cs="Calibri"/>
                <w:color w:val="000000"/>
              </w:rPr>
              <w:t xml:space="preserve"> </w:t>
            </w:r>
          </w:p>
          <w:p w14:paraId="449F5CDD" w14:textId="58F6CB4F" w:rsidR="00FC3263" w:rsidRPr="002322A1" w:rsidRDefault="00EC7969" w:rsidP="00EC7969">
            <w:pPr>
              <w:pStyle w:val="ListParagraph"/>
              <w:numPr>
                <w:ilvl w:val="0"/>
                <w:numId w:val="7"/>
              </w:numPr>
              <w:spacing w:after="0" w:line="240" w:lineRule="auto"/>
              <w:ind w:right="51"/>
              <w:contextualSpacing w:val="0"/>
              <w:rPr>
                <w:rFonts w:ascii="Garamond" w:hAnsi="Garamond" w:cs="Calibri"/>
                <w:color w:val="000000"/>
              </w:rPr>
            </w:pPr>
            <w:commentRangeStart w:id="20"/>
            <w:r w:rsidRPr="00B10D72">
              <w:rPr>
                <w:rFonts w:ascii="Garamond" w:hAnsi="Garamond" w:cs="Calibri"/>
                <w:color w:val="000000"/>
                <w:highlight w:val="yellow"/>
              </w:rPr>
              <w:t xml:space="preserve">The total budget for each individual </w:t>
            </w:r>
            <w:r w:rsidRPr="00B10D72">
              <w:rPr>
                <w:rFonts w:ascii="Garamond" w:hAnsi="Garamond" w:cs="Arial"/>
                <w:highlight w:val="yellow"/>
              </w:rPr>
              <w:t xml:space="preserve">community-based organization (CBO) </w:t>
            </w:r>
            <w:r w:rsidRPr="00B10D72">
              <w:rPr>
                <w:rFonts w:ascii="Garamond" w:hAnsi="Garamond" w:cs="Calibri"/>
                <w:color w:val="000000"/>
                <w:highlight w:val="yellow"/>
              </w:rPr>
              <w:t xml:space="preserve">shall be less than the greater of (i) fifty thousand dollars ($50,000) or (ii) five percent (5%) of the </w:t>
            </w:r>
            <w:r w:rsidRPr="00B10D72">
              <w:rPr>
                <w:rFonts w:ascii="Garamond" w:hAnsi="Garamond" w:cs="Calibri"/>
                <w:smallCaps/>
                <w:color w:val="000000"/>
                <w:highlight w:val="yellow"/>
              </w:rPr>
              <w:t>Agreement</w:t>
            </w:r>
            <w:r w:rsidRPr="00B10D72">
              <w:rPr>
                <w:rFonts w:ascii="Garamond" w:hAnsi="Garamond" w:cs="Calibri"/>
                <w:color w:val="000000"/>
                <w:highlight w:val="yellow"/>
              </w:rPr>
              <w:t xml:space="preserve"> total</w:t>
            </w:r>
            <w:r w:rsidRPr="00B10D72">
              <w:rPr>
                <w:rFonts w:ascii="Garamond" w:hAnsi="Garamond" w:cs="Calibri"/>
                <w:smallCaps/>
                <w:highlight w:val="yellow"/>
              </w:rPr>
              <w:t>.</w:t>
            </w:r>
            <w:commentRangeEnd w:id="20"/>
            <w:r w:rsidRPr="00B10D72">
              <w:rPr>
                <w:rFonts w:ascii="Garamond" w:hAnsi="Garamond" w:cs="Calibri"/>
                <w:highlight w:val="yellow"/>
              </w:rPr>
              <w:commentReference w:id="20"/>
            </w:r>
          </w:p>
        </w:tc>
      </w:tr>
      <w:bookmarkEnd w:id="13"/>
    </w:tbl>
    <w:p w14:paraId="509FE576" w14:textId="77777777" w:rsidR="00FD1C3E" w:rsidRPr="00D67A27" w:rsidRDefault="00FD1C3E" w:rsidP="00EC3D1E">
      <w:pPr>
        <w:rPr>
          <w:szCs w:val="22"/>
        </w:rPr>
      </w:pPr>
    </w:p>
    <w:sectPr w:rsidR="00FD1C3E" w:rsidRPr="00D67A27" w:rsidSect="00D12207">
      <w:footerReference w:type="default" r:id="rId15"/>
      <w:pgSz w:w="15840" w:h="12240" w:orient="landscape"/>
      <w:pgMar w:top="1440" w:right="720" w:bottom="1440" w:left="72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0E8D98E8" w14:textId="77777777" w:rsidR="00907F2C" w:rsidRDefault="00907F2C" w:rsidP="00907F2C">
      <w:pPr>
        <w:pStyle w:val="CommentText"/>
      </w:pPr>
      <w:r>
        <w:t>Required sequence of steps:</w:t>
      </w:r>
    </w:p>
    <w:p w14:paraId="692FB992" w14:textId="77777777" w:rsidR="00907F2C" w:rsidRDefault="00907F2C" w:rsidP="00312CEF">
      <w:pPr>
        <w:pStyle w:val="CommentText"/>
        <w:numPr>
          <w:ilvl w:val="0"/>
          <w:numId w:val="10"/>
        </w:numPr>
      </w:pPr>
      <w:r w:rsidRPr="001906BE">
        <w:rPr>
          <w:b/>
        </w:rPr>
        <w:t>ICE:</w:t>
      </w:r>
      <w:r>
        <w:t xml:space="preserve"> Alameda CTC PM to prepare Independent Cost Estimate (ICE).</w:t>
      </w:r>
    </w:p>
    <w:p w14:paraId="66EF0634" w14:textId="77777777" w:rsidR="00907F2C" w:rsidRDefault="00907F2C" w:rsidP="00312CEF">
      <w:pPr>
        <w:pStyle w:val="CommentText"/>
        <w:numPr>
          <w:ilvl w:val="0"/>
          <w:numId w:val="10"/>
        </w:numPr>
      </w:pPr>
      <w:r>
        <w:rPr>
          <w:b/>
        </w:rPr>
        <w:t xml:space="preserve">Cost Proposal: </w:t>
      </w:r>
      <w:r>
        <w:t>Alameda CTC PM to provide scope to, and request a cost proposal from, Consultant.</w:t>
      </w:r>
    </w:p>
    <w:p w14:paraId="7ACDF5DE" w14:textId="737820EA" w:rsidR="00907F2C" w:rsidRDefault="00907F2C" w:rsidP="00312CEF">
      <w:pPr>
        <w:pStyle w:val="CommentText"/>
        <w:numPr>
          <w:ilvl w:val="0"/>
          <w:numId w:val="10"/>
        </w:numPr>
      </w:pPr>
      <w:r>
        <w:rPr>
          <w:b/>
        </w:rPr>
        <w:t xml:space="preserve">Cost Analysis: </w:t>
      </w:r>
      <w:r>
        <w:t>Alameda CTC PM to document cost analysis by comparing ICE with cost proposal.</w:t>
      </w:r>
    </w:p>
    <w:p w14:paraId="6293A6DE" w14:textId="495EE99A" w:rsidR="003304A2" w:rsidRDefault="003304A2" w:rsidP="00312CEF">
      <w:pPr>
        <w:pStyle w:val="CommentText"/>
        <w:numPr>
          <w:ilvl w:val="0"/>
          <w:numId w:val="10"/>
        </w:numPr>
      </w:pPr>
      <w:r>
        <w:rPr>
          <w:b/>
        </w:rPr>
        <w:t>Negotiation Documentation:</w:t>
      </w:r>
      <w:r>
        <w:t xml:space="preserve"> Alameda CTC PM to provide negotiation documentation to Contracts Team.</w:t>
      </w:r>
    </w:p>
    <w:p w14:paraId="23445F80" w14:textId="07B9C8E3" w:rsidR="00E83223" w:rsidRDefault="00907F2C" w:rsidP="00312CEF">
      <w:pPr>
        <w:pStyle w:val="CommentText"/>
        <w:numPr>
          <w:ilvl w:val="0"/>
          <w:numId w:val="10"/>
        </w:numPr>
      </w:pPr>
      <w:r>
        <w:rPr>
          <w:b/>
        </w:rPr>
        <w:t xml:space="preserve">TO: </w:t>
      </w:r>
      <w:r w:rsidRPr="001906BE">
        <w:t xml:space="preserve">Alameda CTC PM to </w:t>
      </w:r>
      <w:r>
        <w:t xml:space="preserve">prepare the draft Task Order (TO), obtain </w:t>
      </w:r>
      <w:r w:rsidR="00630230">
        <w:t>c</w:t>
      </w:r>
      <w:r>
        <w:t>onsultant concurrence, then submit to Contracts Team for review prior to circulating for signature.</w:t>
      </w:r>
    </w:p>
  </w:comment>
  <w:comment w:id="1" w:author="Author" w:initials="A">
    <w:p w14:paraId="5167D3D9" w14:textId="693F3645" w:rsidR="001B2122" w:rsidRDefault="001B2122" w:rsidP="001B2122">
      <w:pPr>
        <w:pStyle w:val="CommentText"/>
      </w:pPr>
      <w:r>
        <w:rPr>
          <w:rStyle w:val="CommentReference"/>
        </w:rPr>
        <w:annotationRef/>
      </w:r>
      <w:r>
        <w:t>Required. Do not delete.</w:t>
      </w:r>
    </w:p>
  </w:comment>
  <w:comment w:id="2" w:author="Author" w:initials="A">
    <w:p w14:paraId="7BA73ACA" w14:textId="37159460" w:rsidR="005A508D" w:rsidRDefault="005A508D">
      <w:pPr>
        <w:pStyle w:val="CommentText"/>
      </w:pPr>
      <w:r>
        <w:rPr>
          <w:rStyle w:val="CommentReference"/>
        </w:rPr>
        <w:annotationRef/>
      </w:r>
      <w:r>
        <w:t>Must be within the scope of the RFP and the Agreement.</w:t>
      </w:r>
    </w:p>
  </w:comment>
  <w:comment w:id="3" w:author="Author" w:initials="A">
    <w:p w14:paraId="635C2345" w14:textId="48419BF1" w:rsidR="005A508D" w:rsidRDefault="001B2122">
      <w:pPr>
        <w:pStyle w:val="CommentText"/>
      </w:pPr>
      <w:r>
        <w:t>Required</w:t>
      </w:r>
      <w:r w:rsidR="003952A2">
        <w:t xml:space="preserve"> as written</w:t>
      </w:r>
      <w:r w:rsidR="00C875F4">
        <w:t xml:space="preserve">; do not modify or </w:t>
      </w:r>
      <w:r>
        <w:t xml:space="preserve">delete. </w:t>
      </w:r>
      <w:r w:rsidR="005A508D">
        <w:t>Must be within the Agreement term.</w:t>
      </w:r>
    </w:p>
  </w:comment>
  <w:comment w:id="5" w:author="Author" w:initials="A">
    <w:p w14:paraId="10A41D20" w14:textId="77777777" w:rsidR="00423464" w:rsidRDefault="00423464" w:rsidP="00423464">
      <w:pPr>
        <w:pStyle w:val="CommentText"/>
      </w:pPr>
      <w:r>
        <w:rPr>
          <w:rStyle w:val="CommentReference"/>
        </w:rPr>
        <w:annotationRef/>
      </w:r>
      <w:r>
        <w:t xml:space="preserve">PM to reply to this comment and verify below if this TO will be funded via State or Federal funds. </w:t>
      </w:r>
    </w:p>
    <w:p w14:paraId="02FDFF43" w14:textId="77777777" w:rsidR="00423464" w:rsidRDefault="00423464" w:rsidP="00423464">
      <w:pPr>
        <w:pStyle w:val="CommentText"/>
      </w:pPr>
      <w:r>
        <w:rPr>
          <w:b/>
        </w:rPr>
        <w:t>If funded via State funds</w:t>
      </w:r>
      <w:r>
        <w:t xml:space="preserve">: TO will be sent to DLAE by Contracts Team upon execution. </w:t>
      </w:r>
    </w:p>
    <w:p w14:paraId="65366E60" w14:textId="16369591" w:rsidR="00423464" w:rsidRDefault="00423464" w:rsidP="00423464">
      <w:pPr>
        <w:pStyle w:val="CommentText"/>
      </w:pPr>
      <w:r>
        <w:rPr>
          <w:b/>
        </w:rPr>
        <w:t>If funded via Federal funds:</w:t>
      </w:r>
      <w:r>
        <w:t xml:space="preserve"> Caltrans LAPM Exhibit 10-O2 (Consultant Contract DBE Commitment)</w:t>
      </w:r>
      <w:r w:rsidR="00074AF3">
        <w:t xml:space="preserve"> and LAPM Exhibit 10-G (Individual A&amp;E Task Order DBE Tracking Sheet)</w:t>
      </w:r>
      <w:r>
        <w:t xml:space="preserve"> to accompany TO draft submitted to Contracts Team. </w:t>
      </w:r>
      <w:r w:rsidR="00C70121">
        <w:t xml:space="preserve">Upon execution </w:t>
      </w:r>
      <w:r>
        <w:t>Contracts Team to s</w:t>
      </w:r>
      <w:r w:rsidR="00C70121">
        <w:t>ubmit</w:t>
      </w:r>
      <w:r>
        <w:t xml:space="preserve"> 10-O2 </w:t>
      </w:r>
      <w:r w:rsidR="00C70121">
        <w:t xml:space="preserve">and TO </w:t>
      </w:r>
      <w:r>
        <w:t xml:space="preserve">to DLAE.  </w:t>
      </w:r>
    </w:p>
    <w:p w14:paraId="53348AE5" w14:textId="74354C30" w:rsidR="00423464" w:rsidRDefault="00A80872" w:rsidP="00423464">
      <w:pPr>
        <w:pStyle w:val="CommentText"/>
      </w:pPr>
      <w:hyperlink r:id="rId1" w:history="1">
        <w:r w:rsidR="00423464">
          <w:rPr>
            <w:rStyle w:val="Hyperlink"/>
          </w:rPr>
          <w:t>https://dot.ca.gov/programs/local-assistance/forms/local-assistance-procedures-manual-forms</w:t>
        </w:r>
      </w:hyperlink>
    </w:p>
  </w:comment>
  <w:comment w:id="6" w:author="Author" w:initials="A">
    <w:p w14:paraId="44E214BC" w14:textId="77777777" w:rsidR="007B5DF4" w:rsidRDefault="007B5DF4" w:rsidP="007B5DF4">
      <w:pPr>
        <w:pStyle w:val="CommentText"/>
      </w:pPr>
      <w:r>
        <w:rPr>
          <w:rStyle w:val="CommentReference"/>
        </w:rPr>
        <w:annotationRef/>
      </w:r>
      <w:r>
        <w:t>PMs to ensure that the method of payment for the Task Order is consistent with the method of payment for the Agreement, under Basis of Compensation (page 1 of Agreement); e.g. specific rate of compensation, lump sum by task, retainer, or other.</w:t>
      </w:r>
    </w:p>
  </w:comment>
  <w:comment w:id="7" w:author="Author" w:initials="A">
    <w:p w14:paraId="30423861" w14:textId="77777777" w:rsidR="007B5DF4" w:rsidRDefault="007B5DF4" w:rsidP="007B5DF4">
      <w:pPr>
        <w:pStyle w:val="CommentText"/>
        <w:numPr>
          <w:ilvl w:val="0"/>
          <w:numId w:val="6"/>
        </w:numPr>
      </w:pPr>
      <w:r>
        <w:t xml:space="preserve"> </w:t>
      </w:r>
      <w:r>
        <w:rPr>
          <w:rStyle w:val="CommentReference"/>
        </w:rPr>
        <w:annotationRef/>
      </w:r>
      <w:r>
        <w:t xml:space="preserve">PMs to indicate Appendix B or D according to Agreement (it is Appendix B for more recent agreements and Appendix D for older agreements). </w:t>
      </w:r>
    </w:p>
    <w:p w14:paraId="7779B109" w14:textId="77777777" w:rsidR="007B5DF4" w:rsidRDefault="007B5DF4" w:rsidP="007B5DF4">
      <w:pPr>
        <w:pStyle w:val="CommentText"/>
        <w:numPr>
          <w:ilvl w:val="0"/>
          <w:numId w:val="6"/>
        </w:numPr>
      </w:pPr>
      <w:r>
        <w:t xml:space="preserve"> PMs to ensure that the costs and rates for this task order do not exceed available and/or allowable amounts in the Agreement. E.g., if this Task Order is issued under Agreement Task No. O1, O1 must have enough current budget to cover the total cost of this Task Order; if a vendor is performing work under this Task Order, such vendor must have sufficient current budget to cover the total cost of its work under this Task Order; etc.</w:t>
      </w:r>
    </w:p>
  </w:comment>
  <w:comment w:id="8" w:author="Author" w:initials="A">
    <w:p w14:paraId="0A71E7FD" w14:textId="306891DF" w:rsidR="00534F09" w:rsidRDefault="00534F09">
      <w:pPr>
        <w:pStyle w:val="CommentText"/>
      </w:pPr>
      <w:r>
        <w:rPr>
          <w:rStyle w:val="CommentReference"/>
        </w:rPr>
        <w:annotationRef/>
      </w:r>
      <w:r>
        <w:t>Or, “</w:t>
      </w:r>
      <w:r>
        <w:rPr>
          <w:highlight w:val="yellow"/>
        </w:rPr>
        <w:t>Tables A-1, A-2…</w:t>
      </w:r>
      <w:r>
        <w:t xml:space="preserve">” </w:t>
      </w:r>
    </w:p>
  </w:comment>
  <w:comment w:id="11" w:author="Author" w:initials="A">
    <w:p w14:paraId="3325B909" w14:textId="77777777" w:rsidR="00811F92" w:rsidRDefault="00811F92">
      <w:pPr>
        <w:pStyle w:val="CommentText"/>
      </w:pPr>
      <w:r>
        <w:rPr>
          <w:rStyle w:val="CommentReference"/>
        </w:rPr>
        <w:annotationRef/>
      </w:r>
      <w:bookmarkStart w:id="12" w:name="_Hlk64877129"/>
      <w:r>
        <w:t>For state and federal</w:t>
      </w:r>
      <w:r w:rsidR="00712306">
        <w:t>ly</w:t>
      </w:r>
      <w:r>
        <w:t xml:space="preserve"> funded agreements, upon execution, Contracts Team to submit TO </w:t>
      </w:r>
      <w:proofErr w:type="spellStart"/>
      <w:r>
        <w:t>to</w:t>
      </w:r>
      <w:proofErr w:type="spellEnd"/>
      <w:r>
        <w:t xml:space="preserve"> DLAE.</w:t>
      </w:r>
    </w:p>
    <w:p w14:paraId="3607304C" w14:textId="77777777" w:rsidR="00B7302C" w:rsidRDefault="00B7302C">
      <w:pPr>
        <w:pStyle w:val="CommentText"/>
      </w:pPr>
    </w:p>
    <w:p w14:paraId="55EB832B" w14:textId="7B8CD903" w:rsidR="00B7302C" w:rsidRDefault="00B7302C">
      <w:pPr>
        <w:pStyle w:val="CommentText"/>
      </w:pPr>
      <w:r>
        <w:t xml:space="preserve">For on-call </w:t>
      </w:r>
      <w:r w:rsidR="00846501">
        <w:t>federal</w:t>
      </w:r>
      <w:r w:rsidR="00EE5258">
        <w:t>ly</w:t>
      </w:r>
      <w:r w:rsidR="00846501">
        <w:t xml:space="preserve"> funded </w:t>
      </w:r>
      <w:r>
        <w:t xml:space="preserve">contracts issuing a project-specific TO, Caltrans Exhibit 10-O2 is required to accompany and be submitted alongside executed TO </w:t>
      </w:r>
      <w:proofErr w:type="spellStart"/>
      <w:r>
        <w:t>to</w:t>
      </w:r>
      <w:proofErr w:type="spellEnd"/>
      <w:r>
        <w:t xml:space="preserve"> DLAE. </w:t>
      </w:r>
      <w:bookmarkEnd w:id="12"/>
    </w:p>
  </w:comment>
  <w:comment w:id="14" w:author="Author" w:initials="A">
    <w:p w14:paraId="339E4AAE" w14:textId="27E530FF" w:rsidR="005A508D" w:rsidRDefault="005A508D">
      <w:pPr>
        <w:pStyle w:val="CommentText"/>
      </w:pPr>
      <w:r>
        <w:rPr>
          <w:rStyle w:val="CommentReference"/>
        </w:rPr>
        <w:annotationRef/>
      </w:r>
      <w:r>
        <w:rPr>
          <w:rStyle w:val="CommentReference"/>
        </w:rPr>
        <w:t>PM must include and update all applicable tables below. All information must be in compliance with the Agreement.</w:t>
      </w:r>
    </w:p>
  </w:comment>
  <w:comment w:id="15" w:author="Author" w:initials="A">
    <w:p w14:paraId="2E6240F4" w14:textId="77777777" w:rsidR="008D7797" w:rsidRPr="00B21548" w:rsidRDefault="008D7797" w:rsidP="00B21548">
      <w:pPr>
        <w:pStyle w:val="CommentText"/>
        <w:rPr>
          <w:b/>
        </w:rPr>
      </w:pPr>
      <w:r>
        <w:rPr>
          <w:rStyle w:val="CommentReference"/>
        </w:rPr>
        <w:annotationRef/>
      </w:r>
      <w:r>
        <w:rPr>
          <w:rStyle w:val="CommentReference"/>
        </w:rPr>
        <w:t xml:space="preserve">This is the task number for the TO, </w:t>
      </w:r>
      <w:r w:rsidRPr="00B21548">
        <w:rPr>
          <w:rStyle w:val="CommentReference"/>
          <w:b/>
          <w:u w:val="single"/>
        </w:rPr>
        <w:t>NOT</w:t>
      </w:r>
      <w:r>
        <w:rPr>
          <w:rStyle w:val="CommentReference"/>
          <w:b/>
        </w:rPr>
        <w:t xml:space="preserve"> the Agreement.</w:t>
      </w:r>
    </w:p>
  </w:comment>
  <w:comment w:id="16" w:author="Author" w:initials="A">
    <w:p w14:paraId="764F7367" w14:textId="77777777" w:rsidR="005A508D" w:rsidRDefault="005A508D" w:rsidP="00923475">
      <w:pPr>
        <w:pStyle w:val="CommentText"/>
      </w:pPr>
      <w:r>
        <w:t xml:space="preserve">If a vendor listed in this table is </w:t>
      </w:r>
      <w:r w:rsidRPr="00CE1CE0">
        <w:rPr>
          <w:i/>
        </w:rPr>
        <w:t>not</w:t>
      </w:r>
      <w:r>
        <w:t xml:space="preserve"> already included within the executed Agreement:</w:t>
      </w:r>
    </w:p>
    <w:p w14:paraId="610B28D5" w14:textId="77777777" w:rsidR="005A508D" w:rsidRDefault="005A508D" w:rsidP="00312CEF">
      <w:pPr>
        <w:pStyle w:val="CommentText"/>
        <w:numPr>
          <w:ilvl w:val="0"/>
          <w:numId w:val="4"/>
        </w:numPr>
      </w:pPr>
      <w:r>
        <w:t xml:space="preserve"> </w:t>
      </w:r>
      <w:r w:rsidRPr="00CE1CE0">
        <w:rPr>
          <w:b/>
        </w:rPr>
        <w:t>Contract Cost Basis Form</w:t>
      </w:r>
      <w:r w:rsidRPr="00CE1CE0">
        <w:t xml:space="preserve"> </w:t>
      </w:r>
      <w:r w:rsidRPr="00CE1CE0">
        <w:rPr>
          <w:b/>
        </w:rPr>
        <w:t>C</w:t>
      </w:r>
      <w:r>
        <w:t xml:space="preserve"> must be submitted and approved, and</w:t>
      </w:r>
    </w:p>
    <w:p w14:paraId="042A5B4F" w14:textId="77777777" w:rsidR="005A508D" w:rsidRDefault="005A508D" w:rsidP="00312CEF">
      <w:pPr>
        <w:pStyle w:val="CommentText"/>
        <w:numPr>
          <w:ilvl w:val="0"/>
          <w:numId w:val="4"/>
        </w:numPr>
      </w:pPr>
      <w:r>
        <w:t xml:space="preserve"> Other forms as required by the Agreement must be submitted; such as:</w:t>
      </w:r>
    </w:p>
    <w:p w14:paraId="1B75C7B1" w14:textId="77777777" w:rsidR="005A508D" w:rsidRDefault="005A508D" w:rsidP="00312CEF">
      <w:pPr>
        <w:pStyle w:val="CommentText"/>
        <w:numPr>
          <w:ilvl w:val="1"/>
          <w:numId w:val="4"/>
        </w:numPr>
        <w:rPr>
          <w:rFonts w:eastAsiaTheme="minorHAnsi"/>
        </w:rPr>
      </w:pPr>
      <w:r>
        <w:t> Exhibit 10-K</w:t>
      </w:r>
    </w:p>
    <w:p w14:paraId="107A9856" w14:textId="77777777" w:rsidR="005A508D" w:rsidRDefault="005A508D" w:rsidP="00312CEF">
      <w:pPr>
        <w:pStyle w:val="CommentText"/>
        <w:numPr>
          <w:ilvl w:val="1"/>
          <w:numId w:val="4"/>
        </w:numPr>
      </w:pPr>
      <w:r>
        <w:t> Public Contract Code (Prime only)</w:t>
      </w:r>
    </w:p>
    <w:p w14:paraId="4A32D636" w14:textId="77777777" w:rsidR="005A508D" w:rsidRDefault="005A508D" w:rsidP="00312CEF">
      <w:pPr>
        <w:pStyle w:val="CommentText"/>
        <w:numPr>
          <w:ilvl w:val="1"/>
          <w:numId w:val="4"/>
        </w:numPr>
      </w:pPr>
      <w:r>
        <w:t> Iran Contracting Act Certification (Prime only)</w:t>
      </w:r>
    </w:p>
    <w:p w14:paraId="2863B443" w14:textId="2C1AC015" w:rsidR="005A508D" w:rsidRDefault="005A508D" w:rsidP="00312CEF">
      <w:pPr>
        <w:pStyle w:val="CommentText"/>
        <w:numPr>
          <w:ilvl w:val="1"/>
          <w:numId w:val="4"/>
        </w:numPr>
      </w:pPr>
      <w:r>
        <w:t> Non-Lobbying Certification, if applicable</w:t>
      </w:r>
    </w:p>
    <w:p w14:paraId="14072FE8" w14:textId="77777777" w:rsidR="005A508D" w:rsidRDefault="005A508D" w:rsidP="00923475">
      <w:pPr>
        <w:pStyle w:val="CommentText"/>
      </w:pPr>
      <w:r>
        <w:t xml:space="preserve">These forms are on </w:t>
      </w:r>
      <w:hyperlink r:id="rId2" w:history="1">
        <w:r w:rsidRPr="00452681">
          <w:rPr>
            <w:rStyle w:val="Hyperlink"/>
          </w:rPr>
          <w:t>Contracting Forms page</w:t>
        </w:r>
      </w:hyperlink>
      <w:r>
        <w:t xml:space="preserve"> of Alameda CTC website.</w:t>
      </w:r>
    </w:p>
  </w:comment>
  <w:comment w:id="17" w:author="Author" w:initials="A">
    <w:p w14:paraId="369DCFCE" w14:textId="77777777" w:rsidR="005A508D" w:rsidRDefault="005A508D" w:rsidP="00923475">
      <w:pPr>
        <w:pStyle w:val="CommentText"/>
      </w:pPr>
      <w:r>
        <w:rPr>
          <w:rStyle w:val="CommentReference"/>
        </w:rPr>
        <w:annotationRef/>
      </w:r>
      <w:r>
        <w:t>If Tier 2, indicate the Tier 1 Vendor which the Tier 2 Vendor is under.</w:t>
      </w:r>
    </w:p>
  </w:comment>
  <w:comment w:id="19" w:author="Author" w:initials="A">
    <w:p w14:paraId="698619EA" w14:textId="4219D49E" w:rsidR="005A508D" w:rsidRDefault="005A508D" w:rsidP="00680605">
      <w:pPr>
        <w:pStyle w:val="CommentText"/>
      </w:pPr>
      <w:r>
        <w:t xml:space="preserve">Information must match the Agreement exactly. </w:t>
      </w:r>
      <w:r>
        <w:rPr>
          <w:rStyle w:val="CommentReference"/>
        </w:rPr>
        <w:annotationRef/>
      </w:r>
      <w:r>
        <w:t xml:space="preserve">If any personnel listed in this table is not included within the Agreement, </w:t>
      </w:r>
      <w:r w:rsidRPr="00CE1CE0">
        <w:rPr>
          <w:b/>
        </w:rPr>
        <w:t>Contract Cost Basis Form</w:t>
      </w:r>
      <w:r w:rsidRPr="00CE1CE0">
        <w:t xml:space="preserve"> </w:t>
      </w:r>
      <w:r w:rsidRPr="00CE1CE0">
        <w:rPr>
          <w:b/>
        </w:rPr>
        <w:t>C</w:t>
      </w:r>
      <w:r>
        <w:rPr>
          <w:b/>
        </w:rPr>
        <w:t>3</w:t>
      </w:r>
      <w:r w:rsidRPr="00452681">
        <w:rPr>
          <w:b/>
        </w:rPr>
        <w:t xml:space="preserve"> </w:t>
      </w:r>
      <w:r>
        <w:rPr>
          <w:b/>
        </w:rPr>
        <w:t>Rate Schedule (</w:t>
      </w:r>
      <w:r w:rsidRPr="00452681">
        <w:rPr>
          <w:b/>
        </w:rPr>
        <w:t>Labor Approval)</w:t>
      </w:r>
      <w:r>
        <w:t xml:space="preserve"> must be submitted and approved. </w:t>
      </w:r>
      <w:r w:rsidRPr="00CE1CE0">
        <w:t>Contract Cost Basis Form C</w:t>
      </w:r>
      <w:r w:rsidR="009010B6">
        <w:t>:</w:t>
      </w:r>
      <w:r w:rsidRPr="00CE1CE0">
        <w:t xml:space="preserve"> </w:t>
      </w:r>
      <w:hyperlink r:id="rId3" w:history="1">
        <w:r w:rsidR="009010B6">
          <w:rPr>
            <w:rStyle w:val="Hyperlink"/>
          </w:rPr>
          <w:t>https://www.alamedactc.org/contracting-forms/</w:t>
        </w:r>
      </w:hyperlink>
    </w:p>
  </w:comment>
  <w:comment w:id="20" w:author="Author" w:initials="A">
    <w:p w14:paraId="0EE283D9" w14:textId="77777777" w:rsidR="00EC7969" w:rsidRPr="00695B03" w:rsidRDefault="00EC7969" w:rsidP="00EC7969">
      <w:pPr>
        <w:pStyle w:val="CommentText"/>
        <w:rPr>
          <w:highlight w:val="yellow"/>
        </w:rPr>
      </w:pPr>
      <w:r w:rsidRPr="005258B0">
        <w:rPr>
          <w:rStyle w:val="CommentReference"/>
          <w:highlight w:val="yellow"/>
        </w:rPr>
        <w:annotationRef/>
      </w:r>
      <w:r w:rsidRPr="005258B0">
        <w:rPr>
          <w:rStyle w:val="CommentReference"/>
          <w:highlight w:val="yellow"/>
        </w:rPr>
        <w:annotationRef/>
      </w:r>
      <w:r w:rsidRPr="005258B0">
        <w:rPr>
          <w:highlight w:val="yellow"/>
        </w:rPr>
        <w:t>WHEN DRAFTING –</w:t>
      </w:r>
      <w:r>
        <w:rPr>
          <w:highlight w:val="yellow"/>
        </w:rPr>
        <w:t xml:space="preserve"> Delete if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45F80" w15:done="0"/>
  <w15:commentEx w15:paraId="5167D3D9" w15:done="0"/>
  <w15:commentEx w15:paraId="7BA73ACA" w15:done="0"/>
  <w15:commentEx w15:paraId="635C2345" w15:done="0"/>
  <w15:commentEx w15:paraId="53348AE5" w15:done="0"/>
  <w15:commentEx w15:paraId="44E214BC" w15:done="0"/>
  <w15:commentEx w15:paraId="7779B109" w15:done="0"/>
  <w15:commentEx w15:paraId="0A71E7FD" w15:done="0"/>
  <w15:commentEx w15:paraId="55EB832B" w15:done="0"/>
  <w15:commentEx w15:paraId="339E4AAE" w15:done="0"/>
  <w15:commentEx w15:paraId="2E6240F4" w15:done="0"/>
  <w15:commentEx w15:paraId="14072FE8" w15:done="0"/>
  <w15:commentEx w15:paraId="369DCFCE" w15:done="0"/>
  <w15:commentEx w15:paraId="698619EA" w15:done="0"/>
  <w15:commentEx w15:paraId="0EE283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5F80" w16cid:durableId="20BC92CD"/>
  <w16cid:commentId w16cid:paraId="5167D3D9" w16cid:durableId="23206174"/>
  <w16cid:commentId w16cid:paraId="7BA73ACA" w16cid:durableId="20BC92CE"/>
  <w16cid:commentId w16cid:paraId="635C2345" w16cid:durableId="20BC92CF"/>
  <w16cid:commentId w16cid:paraId="53348AE5" w16cid:durableId="24070D93"/>
  <w16cid:commentId w16cid:paraId="44E214BC" w16cid:durableId="210A6080"/>
  <w16cid:commentId w16cid:paraId="7779B109" w16cid:durableId="210A6081"/>
  <w16cid:commentId w16cid:paraId="0A71E7FD" w16cid:durableId="223B8FC4"/>
  <w16cid:commentId w16cid:paraId="55EB832B" w16cid:durableId="2386107F"/>
  <w16cid:commentId w16cid:paraId="339E4AAE" w16cid:durableId="20BC92D4"/>
  <w16cid:commentId w16cid:paraId="2E6240F4" w16cid:durableId="27AC83E6"/>
  <w16cid:commentId w16cid:paraId="14072FE8" w16cid:durableId="20BC92D5"/>
  <w16cid:commentId w16cid:paraId="369DCFCE" w16cid:durableId="20BC92D6"/>
  <w16cid:commentId w16cid:paraId="698619EA" w16cid:durableId="20BC92D8"/>
  <w16cid:commentId w16cid:paraId="0EE283D9" w16cid:durableId="26FD23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5694B" w14:textId="77777777" w:rsidR="005A508D" w:rsidRDefault="005A508D" w:rsidP="00147309">
      <w:r>
        <w:separator/>
      </w:r>
    </w:p>
  </w:endnote>
  <w:endnote w:type="continuationSeparator" w:id="0">
    <w:p w14:paraId="48641C79" w14:textId="77777777" w:rsidR="005A508D" w:rsidRDefault="005A508D" w:rsidP="0014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3157" w14:textId="7873A133" w:rsidR="005A508D" w:rsidRPr="00AC6B7E" w:rsidRDefault="002C5C2E" w:rsidP="002C5C2E">
    <w:pPr>
      <w:pStyle w:val="Footer"/>
      <w:tabs>
        <w:tab w:val="left" w:pos="0"/>
      </w:tabs>
      <w:jc w:val="center"/>
      <w:rPr>
        <w:rFonts w:ascii="Garamond" w:hAnsi="Garamond" w:cs="Calibri"/>
        <w:sz w:val="22"/>
        <w:lang w:val="en-US"/>
      </w:rPr>
    </w:pPr>
    <w:r>
      <w:rPr>
        <w:rFonts w:ascii="Garamond" w:hAnsi="Garamond" w:cs="Calibri"/>
        <w:sz w:val="22"/>
      </w:rPr>
      <w:tab/>
    </w:r>
    <w:r w:rsidR="005A508D" w:rsidRPr="00D74A12">
      <w:rPr>
        <w:rFonts w:ascii="Garamond" w:hAnsi="Garamond" w:cs="Calibri"/>
        <w:sz w:val="22"/>
      </w:rPr>
      <w:fldChar w:fldCharType="begin"/>
    </w:r>
    <w:r w:rsidR="005A508D" w:rsidRPr="00D74A12">
      <w:rPr>
        <w:rFonts w:ascii="Garamond" w:hAnsi="Garamond" w:cs="Calibri"/>
        <w:sz w:val="22"/>
      </w:rPr>
      <w:instrText xml:space="preserve"> PAGE  \* Arabic  \* MERGEFORMAT </w:instrText>
    </w:r>
    <w:r w:rsidR="005A508D" w:rsidRPr="00D74A12">
      <w:rPr>
        <w:rFonts w:ascii="Garamond" w:hAnsi="Garamond" w:cs="Calibri"/>
        <w:sz w:val="22"/>
      </w:rPr>
      <w:fldChar w:fldCharType="separate"/>
    </w:r>
    <w:r w:rsidR="005A508D">
      <w:rPr>
        <w:rFonts w:ascii="Garamond" w:hAnsi="Garamond" w:cs="Calibri"/>
        <w:noProof/>
        <w:sz w:val="22"/>
      </w:rPr>
      <w:t>1</w:t>
    </w:r>
    <w:r w:rsidR="005A508D" w:rsidRPr="00D74A12">
      <w:rPr>
        <w:rFonts w:ascii="Garamond" w:hAnsi="Garamond" w:cs="Calibri"/>
        <w:sz w:val="22"/>
      </w:rPr>
      <w:fldChar w:fldCharType="end"/>
    </w:r>
    <w:r w:rsidR="005A508D" w:rsidRPr="00D74A12">
      <w:rPr>
        <w:rFonts w:ascii="Garamond" w:hAnsi="Garamond" w:cs="Calibri"/>
        <w:sz w:val="22"/>
      </w:rPr>
      <w:t xml:space="preserve"> of </w:t>
    </w:r>
    <w:r w:rsidR="005A508D">
      <w:rPr>
        <w:rFonts w:ascii="Garamond" w:hAnsi="Garamond" w:cs="Calibri"/>
        <w:sz w:val="22"/>
      </w:rPr>
      <w:fldChar w:fldCharType="begin"/>
    </w:r>
    <w:r w:rsidR="005A508D">
      <w:rPr>
        <w:rFonts w:ascii="Garamond" w:hAnsi="Garamond" w:cs="Calibri"/>
        <w:sz w:val="22"/>
      </w:rPr>
      <w:instrText xml:space="preserve"> SECTIONPAGES   \* MERGEFORMAT </w:instrText>
    </w:r>
    <w:r w:rsidR="005A508D">
      <w:rPr>
        <w:rFonts w:ascii="Garamond" w:hAnsi="Garamond" w:cs="Calibri"/>
        <w:sz w:val="22"/>
      </w:rPr>
      <w:fldChar w:fldCharType="separate"/>
    </w:r>
    <w:r w:rsidR="00A80872">
      <w:rPr>
        <w:rFonts w:ascii="Garamond" w:hAnsi="Garamond" w:cs="Calibri"/>
        <w:noProof/>
        <w:sz w:val="22"/>
      </w:rPr>
      <w:t>3</w:t>
    </w:r>
    <w:r w:rsidR="005A508D">
      <w:rPr>
        <w:rFonts w:ascii="Garamond" w:hAnsi="Garamond" w:cs="Calibri"/>
        <w:sz w:val="22"/>
      </w:rPr>
      <w:fldChar w:fldCharType="end"/>
    </w:r>
    <w:r>
      <w:rPr>
        <w:rFonts w:ascii="Garamond" w:hAnsi="Garamond" w:cs="Calibri"/>
        <w:sz w:val="22"/>
      </w:rPr>
      <w:tab/>
    </w:r>
    <w:r w:rsidR="00AC6B7E">
      <w:rPr>
        <w:rFonts w:ascii="Garamond" w:hAnsi="Garamond" w:cs="Calibri"/>
        <w:sz w:val="22"/>
        <w:lang w:val="en-US"/>
      </w:rPr>
      <w:t>202</w:t>
    </w:r>
    <w:r w:rsidR="00EC7969">
      <w:rPr>
        <w:rFonts w:ascii="Garamond" w:hAnsi="Garamond" w:cs="Calibri"/>
        <w:sz w:val="22"/>
        <w:lang w:val="en-US"/>
      </w:rPr>
      <w:t>30407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AB70" w14:textId="77777777" w:rsidR="005A508D" w:rsidRPr="00F3220F" w:rsidRDefault="005A508D" w:rsidP="00F3220F">
    <w:pPr>
      <w:pStyle w:val="Footer"/>
      <w:jc w:val="center"/>
      <w:rPr>
        <w:rFonts w:ascii="Garamond" w:hAnsi="Garamond" w:cs="Calibri"/>
        <w:sz w:val="22"/>
      </w:rPr>
    </w:pPr>
    <w:r w:rsidRPr="00D74A12">
      <w:rPr>
        <w:rFonts w:ascii="Garamond" w:hAnsi="Garamond" w:cs="Calibri"/>
        <w:sz w:val="22"/>
      </w:rPr>
      <w:fldChar w:fldCharType="begin"/>
    </w:r>
    <w:r w:rsidRPr="00D74A12">
      <w:rPr>
        <w:rFonts w:ascii="Garamond" w:hAnsi="Garamond" w:cs="Calibri"/>
        <w:sz w:val="22"/>
      </w:rPr>
      <w:instrText xml:space="preserve"> PAGE  \* Arabic  \* MERGEFORMAT </w:instrText>
    </w:r>
    <w:r w:rsidRPr="00D74A12">
      <w:rPr>
        <w:rFonts w:ascii="Garamond" w:hAnsi="Garamond" w:cs="Calibri"/>
        <w:sz w:val="22"/>
      </w:rPr>
      <w:fldChar w:fldCharType="separate"/>
    </w:r>
    <w:r>
      <w:rPr>
        <w:rFonts w:ascii="Garamond" w:hAnsi="Garamond" w:cs="Calibri"/>
        <w:noProof/>
        <w:sz w:val="22"/>
      </w:rPr>
      <w:t>1</w:t>
    </w:r>
    <w:r w:rsidRPr="00D74A12">
      <w:rPr>
        <w:rFonts w:ascii="Garamond" w:hAnsi="Garamond" w:cs="Calibri"/>
        <w:sz w:val="22"/>
      </w:rPr>
      <w:fldChar w:fldCharType="end"/>
    </w:r>
    <w:r w:rsidRPr="00D74A12">
      <w:rPr>
        <w:rFonts w:ascii="Garamond" w:hAnsi="Garamond" w:cs="Calibri"/>
        <w:sz w:val="22"/>
      </w:rPr>
      <w:t xml:space="preserve"> of </w:t>
    </w:r>
    <w:r>
      <w:rPr>
        <w:rFonts w:ascii="Garamond" w:hAnsi="Garamond" w:cs="Calibri"/>
        <w:sz w:val="22"/>
      </w:rPr>
      <w:fldChar w:fldCharType="begin"/>
    </w:r>
    <w:r>
      <w:rPr>
        <w:rFonts w:ascii="Garamond" w:hAnsi="Garamond" w:cs="Calibri"/>
        <w:sz w:val="22"/>
      </w:rPr>
      <w:instrText xml:space="preserve"> SECTIONPAGES   \* MERGEFORMAT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38EA" w14:textId="14A62B65" w:rsidR="005A508D" w:rsidRPr="00D74A12" w:rsidRDefault="005A508D" w:rsidP="00D74A12">
    <w:pPr>
      <w:pStyle w:val="Footer"/>
      <w:jc w:val="right"/>
      <w:rPr>
        <w:rFonts w:ascii="Garamond" w:hAnsi="Garamond" w:cs="Calibri"/>
        <w:sz w:val="22"/>
      </w:rPr>
    </w:pPr>
    <w:r>
      <w:rPr>
        <w:rFonts w:ascii="Garamond" w:hAnsi="Garamond" w:cs="Calibri"/>
        <w:sz w:val="22"/>
        <w:lang w:val="en-US"/>
      </w:rPr>
      <w:t>A</w:t>
    </w:r>
    <w:r w:rsidRPr="007E2783">
      <w:rPr>
        <w:rFonts w:ascii="Garamond" w:hAnsi="Garamond" w:cs="Calibri"/>
        <w:sz w:val="22"/>
      </w:rPr>
      <w:t>-</w:t>
    </w:r>
    <w:r>
      <w:rPr>
        <w:rFonts w:ascii="Garamond" w:hAnsi="Garamond" w:cs="Calibri"/>
        <w:sz w:val="22"/>
      </w:rPr>
      <w:fldChar w:fldCharType="begin"/>
    </w:r>
    <w:r>
      <w:rPr>
        <w:rFonts w:ascii="Garamond" w:hAnsi="Garamond" w:cs="Calibri"/>
        <w:sz w:val="22"/>
      </w:rPr>
      <w:instrText xml:space="preserve"> PAGE  </w:instrText>
    </w:r>
    <w:r>
      <w:rPr>
        <w:rFonts w:ascii="Garamond" w:hAnsi="Garamond" w:cs="Calibri"/>
        <w:sz w:val="22"/>
      </w:rPr>
      <w:fldChar w:fldCharType="separate"/>
    </w:r>
    <w:r>
      <w:rPr>
        <w:rFonts w:ascii="Garamond" w:hAnsi="Garamond" w:cs="Calibri"/>
        <w:noProof/>
        <w:sz w:val="22"/>
      </w:rPr>
      <w:t>2</w:t>
    </w:r>
    <w:r>
      <w:rPr>
        <w:rFonts w:ascii="Garamond" w:hAnsi="Garamond"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2702E" w14:textId="77777777" w:rsidR="005A508D" w:rsidRDefault="005A508D" w:rsidP="00147309">
      <w:r>
        <w:separator/>
      </w:r>
    </w:p>
  </w:footnote>
  <w:footnote w:type="continuationSeparator" w:id="0">
    <w:p w14:paraId="0B59D646" w14:textId="77777777" w:rsidR="005A508D" w:rsidRDefault="005A508D" w:rsidP="00147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346B" w14:textId="6434C33E" w:rsidR="005A508D" w:rsidRDefault="005A508D" w:rsidP="00212BD9">
    <w:pPr>
      <w:pStyle w:val="HdgRight"/>
      <w:spacing w:after="0"/>
      <w:contextualSpacing/>
      <w:rPr>
        <w:rFonts w:eastAsia="Calibri"/>
        <w:szCs w:val="22"/>
        <w:lang w:eastAsia="x-none"/>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3D63C9C9" w14:textId="3AB3032A" w:rsidR="005A508D" w:rsidRPr="00427C04" w:rsidRDefault="005A508D" w:rsidP="00212BD9">
    <w:pPr>
      <w:pStyle w:val="HdgRight"/>
      <w:spacing w:after="0"/>
      <w:contextualSpacing/>
      <w:rPr>
        <w:rFonts w:eastAsia="Calibri"/>
        <w:szCs w:val="22"/>
        <w:highlight w:val="yellow"/>
        <w:lang w:eastAsia="x-none"/>
      </w:rPr>
    </w:pPr>
    <w:r>
      <w:rPr>
        <w:rFonts w:eastAsia="Calibri"/>
        <w:szCs w:val="22"/>
        <w:lang w:eastAsia="x-none"/>
      </w:rPr>
      <w:t xml:space="preserve">Task Order No. </w:t>
    </w:r>
    <w:r w:rsidRPr="00427C04">
      <w:rPr>
        <w:rFonts w:eastAsia="Calibri"/>
        <w:szCs w:val="22"/>
        <w:highlight w:val="yellow"/>
        <w:lang w:eastAsia="x-none"/>
      </w:rPr>
      <w:t>#</w:t>
    </w:r>
    <w:r w:rsidRPr="00D24F86">
      <w:rPr>
        <w:rFonts w:eastAsia="Calibri"/>
        <w:szCs w:val="22"/>
        <w:lang w:eastAsia="x-none"/>
      </w:rPr>
      <w:t>-A</w:t>
    </w:r>
    <w:r w:rsidRPr="00427C04">
      <w:rPr>
        <w:rFonts w:eastAsia="Calibri"/>
        <w:szCs w:val="22"/>
        <w:highlight w:val="yellow"/>
        <w:lang w:eastAsia="x-none"/>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5AB5" w14:textId="22EA1962" w:rsidR="005A508D" w:rsidRPr="004B767B" w:rsidRDefault="005A508D" w:rsidP="00654FF0">
    <w:pPr>
      <w:pStyle w:val="HdgRight"/>
      <w:rPr>
        <w:szCs w:val="22"/>
      </w:rPr>
    </w:pPr>
    <w:r w:rsidRPr="00096461">
      <w:rPr>
        <w:szCs w:val="22"/>
      </w:rPr>
      <w:t xml:space="preserve">Alameda CTC Professional Services Agreement No. </w:t>
    </w:r>
    <w:r w:rsidRPr="00654FF0">
      <w:rPr>
        <w:szCs w:val="22"/>
        <w:highlight w:val="yellow"/>
      </w:rPr>
      <w:t>A</w:t>
    </w:r>
    <w:r w:rsidRPr="00654FF0">
      <w:rPr>
        <w:rFonts w:eastAsia="Calibri"/>
        <w:szCs w:val="22"/>
        <w:highlight w:val="yellow"/>
        <w:lang w:eastAsia="x-none"/>
      </w:rPr>
      <w:t>##-</w:t>
    </w:r>
    <w:r>
      <w:rPr>
        <w:rFonts w:eastAsia="Calibri"/>
        <w:szCs w:val="22"/>
        <w:highlight w:val="yellow"/>
        <w:lang w:eastAsia="x-none"/>
      </w:rPr>
      <w:t>##</w:t>
    </w:r>
    <w:r w:rsidRPr="00654FF0">
      <w:rPr>
        <w:rFonts w:eastAsia="Calibri"/>
        <w:szCs w:val="22"/>
        <w:highlight w:val="yellow"/>
        <w:lang w:eastAsia="x-none"/>
      </w:rPr>
      <w:t>##</w:t>
    </w:r>
  </w:p>
  <w:p w14:paraId="18B2AB72" w14:textId="77777777" w:rsidR="005A508D" w:rsidRDefault="005A50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15BC"/>
    <w:multiLevelType w:val="hybridMultilevel"/>
    <w:tmpl w:val="E28C9030"/>
    <w:lvl w:ilvl="0" w:tplc="8C8C5062">
      <w:start w:val="1"/>
      <w:numFmt w:val="lowerLetter"/>
      <w:lvlText w:val="%1."/>
      <w:lvlJc w:val="left"/>
      <w:pPr>
        <w:ind w:left="1440" w:hanging="360"/>
      </w:pPr>
      <w:rPr>
        <w:b w:val="0"/>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DE8"/>
    <w:multiLevelType w:val="hybridMultilevel"/>
    <w:tmpl w:val="C27E0EC0"/>
    <w:lvl w:ilvl="0" w:tplc="04090013">
      <w:start w:val="1"/>
      <w:numFmt w:val="upperRoman"/>
      <w:lvlText w:val="%1."/>
      <w:lvlJc w:val="right"/>
      <w:pPr>
        <w:ind w:left="720" w:hanging="360"/>
      </w:pPr>
    </w:lvl>
    <w:lvl w:ilvl="1" w:tplc="8C8C5062">
      <w:start w:val="1"/>
      <w:numFmt w:val="lowerLetter"/>
      <w:lvlText w:val="%2."/>
      <w:lvlJc w:val="left"/>
      <w:pPr>
        <w:ind w:left="1440" w:hanging="360"/>
      </w:pPr>
      <w:rPr>
        <w:b w:val="0"/>
        <w:cap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D2A43"/>
    <w:multiLevelType w:val="hybridMultilevel"/>
    <w:tmpl w:val="CF600D36"/>
    <w:lvl w:ilvl="0" w:tplc="0BD68D7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2051A"/>
    <w:multiLevelType w:val="hybridMultilevel"/>
    <w:tmpl w:val="DC5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51EF8"/>
    <w:multiLevelType w:val="hybridMultilevel"/>
    <w:tmpl w:val="B25E458E"/>
    <w:lvl w:ilvl="0" w:tplc="D90646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0B6C"/>
    <w:multiLevelType w:val="multilevel"/>
    <w:tmpl w:val="DCA8C2A2"/>
    <w:name w:val="zzmpTrans||Trans|2|1|1|2|0|41||1|0|9||1|0|1||1|0|1||1|0|1||1|0|1||mpNA||mpNA||mpNA||2"/>
    <w:lvl w:ilvl="0">
      <w:start w:val="1"/>
      <w:numFmt w:val="upperLetter"/>
      <w:lvlRestart w:val="0"/>
      <w:pStyle w:val="RecitalsL1"/>
      <w:lvlText w:val="%1."/>
      <w:lvlJc w:val="left"/>
      <w:pPr>
        <w:tabs>
          <w:tab w:val="num" w:pos="1440"/>
        </w:tabs>
        <w:ind w:firstLine="720"/>
      </w:pPr>
      <w:rPr>
        <w:rFonts w:ascii="Garamond" w:hAnsi="Garamond" w:cs="Times New Roman" w:hint="default"/>
        <w:b/>
        <w:i w:val="0"/>
        <w:caps w:val="0"/>
        <w:smallCaps w:val="0"/>
        <w:sz w:val="22"/>
        <w:u w:val="none"/>
      </w:rPr>
    </w:lvl>
    <w:lvl w:ilvl="1">
      <w:start w:val="1"/>
      <w:numFmt w:val="decimal"/>
      <w:pStyle w:val="RecitalsL2"/>
      <w:lvlText w:val="%2."/>
      <w:lvlJc w:val="left"/>
      <w:pPr>
        <w:tabs>
          <w:tab w:val="num" w:pos="2160"/>
        </w:tabs>
        <w:ind w:firstLine="1440"/>
      </w:pPr>
      <w:rPr>
        <w:rFonts w:ascii="Garamond" w:hAnsi="Garamond" w:cs="Calibri" w:hint="default"/>
        <w:b w:val="0"/>
        <w:i w:val="0"/>
        <w:caps w:val="0"/>
        <w:sz w:val="22"/>
        <w:szCs w:val="22"/>
        <w:u w:val="none"/>
      </w:rPr>
    </w:lvl>
    <w:lvl w:ilvl="2">
      <w:start w:val="1"/>
      <w:numFmt w:val="lowerRoman"/>
      <w:lvlText w:val="%3)"/>
      <w:lvlJc w:val="left"/>
      <w:pPr>
        <w:tabs>
          <w:tab w:val="num" w:pos="6480"/>
        </w:tabs>
        <w:ind w:firstLine="5760"/>
      </w:pPr>
      <w:rPr>
        <w:rFonts w:ascii="Times New Roman" w:hAnsi="Times New Roman" w:cs="Times New Roman"/>
        <w:b/>
        <w:i w:val="0"/>
        <w:caps w:val="0"/>
        <w:sz w:val="22"/>
        <w:u w:val="none"/>
      </w:rPr>
    </w:lvl>
    <w:lvl w:ilvl="3">
      <w:start w:val="1"/>
      <w:numFmt w:val="lowerRoman"/>
      <w:lvlText w:val="%4)"/>
      <w:lvlJc w:val="left"/>
      <w:pPr>
        <w:tabs>
          <w:tab w:val="num" w:pos="6480"/>
        </w:tabs>
        <w:ind w:firstLine="5760"/>
      </w:pPr>
      <w:rPr>
        <w:rFonts w:ascii="Times New Roman" w:hAnsi="Times New Roman" w:cs="Times New Roman"/>
        <w:b/>
        <w:i w:val="0"/>
        <w:caps w:val="0"/>
        <w:sz w:val="22"/>
        <w:u w:val="none"/>
      </w:rPr>
    </w:lvl>
    <w:lvl w:ilvl="4">
      <w:start w:val="1"/>
      <w:numFmt w:val="lowerRoman"/>
      <w:lvlText w:val="%5)"/>
      <w:lvlJc w:val="left"/>
      <w:pPr>
        <w:tabs>
          <w:tab w:val="num" w:pos="6480"/>
        </w:tabs>
        <w:ind w:firstLine="5760"/>
      </w:pPr>
      <w:rPr>
        <w:rFonts w:ascii="Times New Roman" w:hAnsi="Times New Roman" w:cs="Times New Roman"/>
        <w:b/>
        <w:i w:val="0"/>
        <w:caps w:val="0"/>
        <w:sz w:val="22"/>
        <w:u w:val="none"/>
      </w:rPr>
    </w:lvl>
    <w:lvl w:ilvl="5">
      <w:start w:val="1"/>
      <w:numFmt w:val="lowerRoman"/>
      <w:lvlText w:val="%6)"/>
      <w:lvlJc w:val="left"/>
      <w:pPr>
        <w:tabs>
          <w:tab w:val="num" w:pos="6480"/>
        </w:tabs>
        <w:ind w:firstLine="5760"/>
      </w:pPr>
      <w:rPr>
        <w:rFonts w:ascii="Times New Roman" w:hAnsi="Times New Roman" w:cs="Times New Roman"/>
        <w:b/>
        <w:i w:val="0"/>
        <w:caps w:val="0"/>
        <w:sz w:val="22"/>
        <w:u w:val="none"/>
      </w:rPr>
    </w:lvl>
    <w:lvl w:ilvl="6">
      <w:start w:val="1"/>
      <w:numFmt w:val="lowerRoman"/>
      <w:lvlText w:val="%7)"/>
      <w:lvlJc w:val="left"/>
      <w:pPr>
        <w:tabs>
          <w:tab w:val="num" w:pos="6480"/>
        </w:tabs>
        <w:ind w:firstLine="5760"/>
      </w:pPr>
      <w:rPr>
        <w:rFonts w:ascii="Times New Roman" w:hAnsi="Times New Roman" w:cs="Times New Roman"/>
        <w:b/>
        <w:i w:val="0"/>
        <w:caps w:val="0"/>
        <w:sz w:val="22"/>
        <w:u w:val="none"/>
      </w:rPr>
    </w:lvl>
    <w:lvl w:ilvl="7">
      <w:start w:val="1"/>
      <w:numFmt w:val="lowerRoman"/>
      <w:lvlText w:val="%8)"/>
      <w:lvlJc w:val="left"/>
      <w:pPr>
        <w:tabs>
          <w:tab w:val="num" w:pos="6480"/>
        </w:tabs>
        <w:ind w:firstLine="5760"/>
      </w:pPr>
      <w:rPr>
        <w:rFonts w:ascii="Times New Roman" w:hAnsi="Times New Roman" w:cs="Times New Roman"/>
        <w:b/>
        <w:i w:val="0"/>
        <w:caps w:val="0"/>
        <w:sz w:val="22"/>
        <w:u w:val="none"/>
      </w:rPr>
    </w:lvl>
    <w:lvl w:ilvl="8">
      <w:start w:val="1"/>
      <w:numFmt w:val="lowerRoman"/>
      <w:lvlText w:val="%9)"/>
      <w:lvlJc w:val="left"/>
      <w:pPr>
        <w:tabs>
          <w:tab w:val="num" w:pos="6480"/>
        </w:tabs>
        <w:ind w:firstLine="5760"/>
      </w:pPr>
      <w:rPr>
        <w:rFonts w:ascii="Times New Roman" w:hAnsi="Times New Roman" w:cs="Times New Roman"/>
        <w:b/>
        <w:i w:val="0"/>
        <w:caps w:val="0"/>
        <w:sz w:val="22"/>
        <w:u w:val="none"/>
      </w:rPr>
    </w:lvl>
  </w:abstractNum>
  <w:abstractNum w:abstractNumId="6"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64801"/>
    <w:multiLevelType w:val="hybridMultilevel"/>
    <w:tmpl w:val="2FB6B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50239"/>
    <w:multiLevelType w:val="hybridMultilevel"/>
    <w:tmpl w:val="585090E4"/>
    <w:lvl w:ilvl="0" w:tplc="E834BB8C">
      <w:numFmt w:val="bullet"/>
      <w:lvlText w:val=""/>
      <w:lvlJc w:val="left"/>
      <w:pPr>
        <w:ind w:left="900" w:hanging="360"/>
      </w:pPr>
      <w:rPr>
        <w:rFonts w:ascii="Symbol" w:eastAsia="Calibri" w:hAnsi="Symbol"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6F346C32"/>
    <w:multiLevelType w:val="hybridMultilevel"/>
    <w:tmpl w:val="F2AA0B6E"/>
    <w:lvl w:ilvl="0" w:tplc="11BEF198">
      <w:start w:val="2"/>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24C07"/>
    <w:multiLevelType w:val="multilevel"/>
    <w:tmpl w:val="CED8D83C"/>
    <w:lvl w:ilvl="0">
      <w:start w:val="1"/>
      <w:numFmt w:val="upperRoman"/>
      <w:pStyle w:val="Agreement1"/>
      <w:suff w:val="nothing"/>
      <w:lvlText w:val="ARTICLE %1"/>
      <w:lvlJc w:val="left"/>
      <w:pPr>
        <w:ind w:left="0" w:firstLine="0"/>
      </w:pPr>
      <w:rPr>
        <w:rFonts w:hint="default"/>
        <w:b/>
        <w:i w:val="0"/>
      </w:rPr>
    </w:lvl>
    <w:lvl w:ilvl="1">
      <w:start w:val="11"/>
      <w:numFmt w:val="upperLetter"/>
      <w:pStyle w:val="Agreement2"/>
      <w:suff w:val="nothing"/>
      <w:lvlText w:val="%2."/>
      <w:lvlJc w:val="left"/>
      <w:pPr>
        <w:ind w:left="0" w:firstLine="0"/>
      </w:pPr>
      <w:rPr>
        <w:rFonts w:ascii="Garamond" w:hAnsi="Garamond" w:hint="default"/>
        <w:b/>
        <w:i w:val="0"/>
      </w:rPr>
    </w:lvl>
    <w:lvl w:ilvl="2">
      <w:start w:val="1"/>
      <w:numFmt w:val="decimal"/>
      <w:pStyle w:val="Agreement3"/>
      <w:suff w:val="nothing"/>
      <w:lvlText w:val="%3."/>
      <w:lvlJc w:val="left"/>
      <w:pPr>
        <w:ind w:left="0" w:firstLine="720"/>
      </w:pPr>
      <w:rPr>
        <w:rFonts w:ascii="Garamond" w:hAnsi="Garamond" w:hint="default"/>
        <w:b/>
        <w:i w:val="0"/>
        <w:strike w:val="0"/>
      </w:rPr>
    </w:lvl>
    <w:lvl w:ilvl="3">
      <w:start w:val="1"/>
      <w:numFmt w:val="decimal"/>
      <w:pStyle w:val="Agreement4"/>
      <w:lvlText w:val="%4)"/>
      <w:lvlJc w:val="left"/>
      <w:pPr>
        <w:ind w:left="0" w:firstLine="1440"/>
      </w:pPr>
      <w:rPr>
        <w:rFonts w:hint="default"/>
        <w:b/>
        <w:i w:val="0"/>
        <w:color w:val="auto"/>
      </w:rPr>
    </w:lvl>
    <w:lvl w:ilvl="4">
      <w:start w:val="1"/>
      <w:numFmt w:val="lowerRoman"/>
      <w:pStyle w:val="Agreement5"/>
      <w:lvlText w:val="%5."/>
      <w:lvlJc w:val="left"/>
      <w:pPr>
        <w:tabs>
          <w:tab w:val="num" w:pos="720"/>
        </w:tabs>
        <w:ind w:left="0" w:firstLine="2160"/>
      </w:pPr>
      <w:rPr>
        <w:rFonts w:hint="default"/>
        <w:b/>
        <w:i w:val="0"/>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0"/>
  </w:num>
  <w:num w:numId="2">
    <w:abstractNumId w:val="5"/>
  </w:num>
  <w:num w:numId="3">
    <w:abstractNumId w:val="1"/>
  </w:num>
  <w:num w:numId="4">
    <w:abstractNumId w:val="9"/>
  </w:num>
  <w:num w:numId="5">
    <w:abstractNumId w:val="6"/>
  </w:num>
  <w:num w:numId="6">
    <w:abstractNumId w:val="2"/>
  </w:num>
  <w:num w:numId="7">
    <w:abstractNumId w:val="4"/>
  </w:num>
  <w:num w:numId="8">
    <w:abstractNumId w:val="8"/>
  </w:num>
  <w:num w:numId="9">
    <w:abstractNumId w:val="3"/>
  </w:num>
  <w:num w:numId="10">
    <w:abstractNumId w:val="7"/>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removeDateAndTime/>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309"/>
    <w:rsid w:val="00037E1E"/>
    <w:rsid w:val="000451C8"/>
    <w:rsid w:val="00047B35"/>
    <w:rsid w:val="0005366F"/>
    <w:rsid w:val="00053F3D"/>
    <w:rsid w:val="00071488"/>
    <w:rsid w:val="00074AF3"/>
    <w:rsid w:val="00096F05"/>
    <w:rsid w:val="000B4B7D"/>
    <w:rsid w:val="000E48DB"/>
    <w:rsid w:val="000E5AE6"/>
    <w:rsid w:val="000E6A74"/>
    <w:rsid w:val="000E6EA5"/>
    <w:rsid w:val="00100CA1"/>
    <w:rsid w:val="001010D5"/>
    <w:rsid w:val="00102065"/>
    <w:rsid w:val="0012056D"/>
    <w:rsid w:val="00124B99"/>
    <w:rsid w:val="00124BD9"/>
    <w:rsid w:val="00144ECA"/>
    <w:rsid w:val="0014703A"/>
    <w:rsid w:val="00147309"/>
    <w:rsid w:val="00166973"/>
    <w:rsid w:val="001733E0"/>
    <w:rsid w:val="00173E29"/>
    <w:rsid w:val="00175874"/>
    <w:rsid w:val="001937F1"/>
    <w:rsid w:val="001A18A6"/>
    <w:rsid w:val="001A57D2"/>
    <w:rsid w:val="001B2122"/>
    <w:rsid w:val="001C486C"/>
    <w:rsid w:val="001C5BCB"/>
    <w:rsid w:val="001D2EE5"/>
    <w:rsid w:val="001E14D3"/>
    <w:rsid w:val="001E3512"/>
    <w:rsid w:val="001F44E8"/>
    <w:rsid w:val="002043CD"/>
    <w:rsid w:val="00212BD9"/>
    <w:rsid w:val="0021603D"/>
    <w:rsid w:val="002322A1"/>
    <w:rsid w:val="002332ED"/>
    <w:rsid w:val="002539B8"/>
    <w:rsid w:val="00281909"/>
    <w:rsid w:val="002A06DE"/>
    <w:rsid w:val="002B15E5"/>
    <w:rsid w:val="002C3F5A"/>
    <w:rsid w:val="002C53B0"/>
    <w:rsid w:val="002C5C2E"/>
    <w:rsid w:val="002C6361"/>
    <w:rsid w:val="002C6D67"/>
    <w:rsid w:val="002D3006"/>
    <w:rsid w:val="002D3844"/>
    <w:rsid w:val="00312CEF"/>
    <w:rsid w:val="00320EDD"/>
    <w:rsid w:val="003304A2"/>
    <w:rsid w:val="003633DD"/>
    <w:rsid w:val="0037074A"/>
    <w:rsid w:val="00377493"/>
    <w:rsid w:val="003929FA"/>
    <w:rsid w:val="003952A2"/>
    <w:rsid w:val="003A58F6"/>
    <w:rsid w:val="003A6CD5"/>
    <w:rsid w:val="003B2FBF"/>
    <w:rsid w:val="003C64FA"/>
    <w:rsid w:val="003D009B"/>
    <w:rsid w:val="003D1FF2"/>
    <w:rsid w:val="003D4550"/>
    <w:rsid w:val="003F411E"/>
    <w:rsid w:val="004009A2"/>
    <w:rsid w:val="00417DF3"/>
    <w:rsid w:val="00423022"/>
    <w:rsid w:val="00423464"/>
    <w:rsid w:val="00427C04"/>
    <w:rsid w:val="00452681"/>
    <w:rsid w:val="00464340"/>
    <w:rsid w:val="00480C77"/>
    <w:rsid w:val="00483DF2"/>
    <w:rsid w:val="00492949"/>
    <w:rsid w:val="00494B6C"/>
    <w:rsid w:val="00497510"/>
    <w:rsid w:val="004A5444"/>
    <w:rsid w:val="004C41A2"/>
    <w:rsid w:val="004E0BEB"/>
    <w:rsid w:val="004E54AC"/>
    <w:rsid w:val="004F3067"/>
    <w:rsid w:val="005015B0"/>
    <w:rsid w:val="00520C46"/>
    <w:rsid w:val="005240A6"/>
    <w:rsid w:val="005243AD"/>
    <w:rsid w:val="00534F09"/>
    <w:rsid w:val="005733FF"/>
    <w:rsid w:val="00582259"/>
    <w:rsid w:val="005A2811"/>
    <w:rsid w:val="005A508D"/>
    <w:rsid w:val="005B7202"/>
    <w:rsid w:val="005B7EAB"/>
    <w:rsid w:val="00623769"/>
    <w:rsid w:val="00630230"/>
    <w:rsid w:val="00637D32"/>
    <w:rsid w:val="00643790"/>
    <w:rsid w:val="006504CC"/>
    <w:rsid w:val="00654FF0"/>
    <w:rsid w:val="00657149"/>
    <w:rsid w:val="00680605"/>
    <w:rsid w:val="006A0EA3"/>
    <w:rsid w:val="006A3ADA"/>
    <w:rsid w:val="006B500B"/>
    <w:rsid w:val="006C2690"/>
    <w:rsid w:val="006E15BA"/>
    <w:rsid w:val="006E7C9B"/>
    <w:rsid w:val="006F263B"/>
    <w:rsid w:val="00704CB4"/>
    <w:rsid w:val="00712306"/>
    <w:rsid w:val="00732F0B"/>
    <w:rsid w:val="007455F4"/>
    <w:rsid w:val="00760F6C"/>
    <w:rsid w:val="0077782B"/>
    <w:rsid w:val="007B5CDC"/>
    <w:rsid w:val="007B5DF4"/>
    <w:rsid w:val="007D647B"/>
    <w:rsid w:val="007E7112"/>
    <w:rsid w:val="00811F92"/>
    <w:rsid w:val="00833F8C"/>
    <w:rsid w:val="008457F9"/>
    <w:rsid w:val="00846501"/>
    <w:rsid w:val="00856FCD"/>
    <w:rsid w:val="0086092A"/>
    <w:rsid w:val="00861280"/>
    <w:rsid w:val="00861D9F"/>
    <w:rsid w:val="008723E0"/>
    <w:rsid w:val="008945B0"/>
    <w:rsid w:val="008A5AF5"/>
    <w:rsid w:val="008C24F9"/>
    <w:rsid w:val="008D7797"/>
    <w:rsid w:val="008F5714"/>
    <w:rsid w:val="009010B6"/>
    <w:rsid w:val="00905B89"/>
    <w:rsid w:val="00907F2C"/>
    <w:rsid w:val="00923475"/>
    <w:rsid w:val="00931883"/>
    <w:rsid w:val="009374DD"/>
    <w:rsid w:val="00952562"/>
    <w:rsid w:val="00955F94"/>
    <w:rsid w:val="0096439D"/>
    <w:rsid w:val="009673C8"/>
    <w:rsid w:val="00973F4B"/>
    <w:rsid w:val="009772B5"/>
    <w:rsid w:val="009939FC"/>
    <w:rsid w:val="009D10B5"/>
    <w:rsid w:val="009D7464"/>
    <w:rsid w:val="009F11A0"/>
    <w:rsid w:val="009F6E8C"/>
    <w:rsid w:val="009F7272"/>
    <w:rsid w:val="009F7CFF"/>
    <w:rsid w:val="00A271E5"/>
    <w:rsid w:val="00A36C18"/>
    <w:rsid w:val="00A5693F"/>
    <w:rsid w:val="00A80872"/>
    <w:rsid w:val="00A848F4"/>
    <w:rsid w:val="00A94A95"/>
    <w:rsid w:val="00A95455"/>
    <w:rsid w:val="00AA64B3"/>
    <w:rsid w:val="00AB3103"/>
    <w:rsid w:val="00AB7857"/>
    <w:rsid w:val="00AC6B7E"/>
    <w:rsid w:val="00AC7C4F"/>
    <w:rsid w:val="00AD15BB"/>
    <w:rsid w:val="00AE262B"/>
    <w:rsid w:val="00B11013"/>
    <w:rsid w:val="00B16D68"/>
    <w:rsid w:val="00B228E7"/>
    <w:rsid w:val="00B300D0"/>
    <w:rsid w:val="00B457CD"/>
    <w:rsid w:val="00B5325E"/>
    <w:rsid w:val="00B7302C"/>
    <w:rsid w:val="00B96207"/>
    <w:rsid w:val="00BA6BA0"/>
    <w:rsid w:val="00BA6EC8"/>
    <w:rsid w:val="00BB73F8"/>
    <w:rsid w:val="00BD3C4B"/>
    <w:rsid w:val="00BD3C96"/>
    <w:rsid w:val="00BD419A"/>
    <w:rsid w:val="00BE200B"/>
    <w:rsid w:val="00BE7044"/>
    <w:rsid w:val="00BF482E"/>
    <w:rsid w:val="00C05C33"/>
    <w:rsid w:val="00C15FC1"/>
    <w:rsid w:val="00C16991"/>
    <w:rsid w:val="00C36D75"/>
    <w:rsid w:val="00C55D38"/>
    <w:rsid w:val="00C603F4"/>
    <w:rsid w:val="00C60469"/>
    <w:rsid w:val="00C62534"/>
    <w:rsid w:val="00C70121"/>
    <w:rsid w:val="00C831ED"/>
    <w:rsid w:val="00C87527"/>
    <w:rsid w:val="00C875F4"/>
    <w:rsid w:val="00CB508D"/>
    <w:rsid w:val="00CC25F6"/>
    <w:rsid w:val="00CD68B6"/>
    <w:rsid w:val="00CE1CE0"/>
    <w:rsid w:val="00D05AE2"/>
    <w:rsid w:val="00D12207"/>
    <w:rsid w:val="00D2331B"/>
    <w:rsid w:val="00D24F86"/>
    <w:rsid w:val="00D4003E"/>
    <w:rsid w:val="00D51551"/>
    <w:rsid w:val="00D51A06"/>
    <w:rsid w:val="00D63471"/>
    <w:rsid w:val="00D67A27"/>
    <w:rsid w:val="00D7079A"/>
    <w:rsid w:val="00D74A12"/>
    <w:rsid w:val="00D74FD9"/>
    <w:rsid w:val="00D772D1"/>
    <w:rsid w:val="00D80B4C"/>
    <w:rsid w:val="00D90BA3"/>
    <w:rsid w:val="00DC04C0"/>
    <w:rsid w:val="00E15F96"/>
    <w:rsid w:val="00E30B9D"/>
    <w:rsid w:val="00E53024"/>
    <w:rsid w:val="00E73405"/>
    <w:rsid w:val="00E8117C"/>
    <w:rsid w:val="00E83223"/>
    <w:rsid w:val="00E835C7"/>
    <w:rsid w:val="00EA3D50"/>
    <w:rsid w:val="00EC3D1E"/>
    <w:rsid w:val="00EC6D09"/>
    <w:rsid w:val="00EC7969"/>
    <w:rsid w:val="00EC7EBB"/>
    <w:rsid w:val="00EE5258"/>
    <w:rsid w:val="00EE744C"/>
    <w:rsid w:val="00F04678"/>
    <w:rsid w:val="00F22506"/>
    <w:rsid w:val="00F22DEE"/>
    <w:rsid w:val="00F3220F"/>
    <w:rsid w:val="00F33C99"/>
    <w:rsid w:val="00F33ED6"/>
    <w:rsid w:val="00F3426C"/>
    <w:rsid w:val="00F55F4B"/>
    <w:rsid w:val="00F65E3D"/>
    <w:rsid w:val="00F821CD"/>
    <w:rsid w:val="00FA098E"/>
    <w:rsid w:val="00FC3263"/>
    <w:rsid w:val="00FD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6E6D9C6"/>
  <w15:chartTrackingRefBased/>
  <w15:docId w15:val="{6449D68D-D058-45F7-93C9-C086F42B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7309"/>
    <w:pPr>
      <w:spacing w:after="0" w:line="240" w:lineRule="auto"/>
    </w:pPr>
    <w:rPr>
      <w:rFonts w:ascii="Garamond" w:eastAsia="Calibri" w:hAnsi="Garamond" w:cs="Times New Roman"/>
      <w:szCs w:val="24"/>
    </w:rPr>
  </w:style>
  <w:style w:type="paragraph" w:styleId="Heading1">
    <w:name w:val="heading 1"/>
    <w:basedOn w:val="Normal"/>
    <w:next w:val="Normal"/>
    <w:link w:val="Heading1Char"/>
    <w:qFormat/>
    <w:rsid w:val="00D74A12"/>
    <w:pPr>
      <w:spacing w:after="240"/>
      <w:ind w:firstLine="720"/>
      <w:outlineLvl w:val="0"/>
    </w:pPr>
    <w:rPr>
      <w:rFonts w:eastAsia="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Bold"/>
    <w:basedOn w:val="BodyText"/>
    <w:next w:val="BodyText"/>
    <w:link w:val="CenterBoldChar"/>
    <w:rsid w:val="00147309"/>
    <w:pPr>
      <w:widowControl w:val="0"/>
      <w:spacing w:after="240"/>
      <w:jc w:val="center"/>
    </w:pPr>
    <w:rPr>
      <w:b/>
      <w:sz w:val="20"/>
      <w:lang w:val="x-none" w:eastAsia="x-none"/>
    </w:rPr>
  </w:style>
  <w:style w:type="paragraph" w:styleId="Footer">
    <w:name w:val="footer"/>
    <w:aliases w:val="LFT Footer"/>
    <w:basedOn w:val="Normal"/>
    <w:link w:val="FooterChar"/>
    <w:uiPriority w:val="99"/>
    <w:rsid w:val="00147309"/>
    <w:pPr>
      <w:tabs>
        <w:tab w:val="center" w:pos="4680"/>
        <w:tab w:val="right" w:pos="9360"/>
      </w:tabs>
    </w:pPr>
    <w:rPr>
      <w:rFonts w:ascii="Times New Roman" w:hAnsi="Times New Roman"/>
      <w:sz w:val="20"/>
      <w:szCs w:val="20"/>
      <w:lang w:val="x-none" w:eastAsia="x-none"/>
    </w:rPr>
  </w:style>
  <w:style w:type="character" w:customStyle="1" w:styleId="FooterChar">
    <w:name w:val="Footer Char"/>
    <w:aliases w:val="LFT Footer Char"/>
    <w:basedOn w:val="DefaultParagraphFont"/>
    <w:link w:val="Footer"/>
    <w:uiPriority w:val="99"/>
    <w:rsid w:val="00147309"/>
    <w:rPr>
      <w:rFonts w:ascii="Times New Roman" w:eastAsia="Calibri" w:hAnsi="Times New Roman" w:cs="Times New Roman"/>
      <w:sz w:val="20"/>
      <w:szCs w:val="20"/>
      <w:lang w:val="x-none" w:eastAsia="x-none"/>
    </w:rPr>
  </w:style>
  <w:style w:type="paragraph" w:customStyle="1" w:styleId="Agreement1">
    <w:name w:val="Agreement 1"/>
    <w:basedOn w:val="Normal"/>
    <w:next w:val="Normal"/>
    <w:rsid w:val="00147309"/>
    <w:pPr>
      <w:keepNext/>
      <w:numPr>
        <w:numId w:val="1"/>
      </w:numPr>
      <w:spacing w:before="120" w:after="180"/>
      <w:jc w:val="center"/>
      <w:outlineLvl w:val="0"/>
    </w:pPr>
    <w:rPr>
      <w:rFonts w:eastAsia="Times New Roman"/>
      <w:b/>
      <w:sz w:val="24"/>
      <w:szCs w:val="20"/>
    </w:rPr>
  </w:style>
  <w:style w:type="paragraph" w:customStyle="1" w:styleId="Agreement2">
    <w:name w:val="Agreement 2"/>
    <w:basedOn w:val="Normal"/>
    <w:next w:val="Normal"/>
    <w:rsid w:val="00147309"/>
    <w:pPr>
      <w:keepNext/>
      <w:numPr>
        <w:ilvl w:val="1"/>
        <w:numId w:val="1"/>
      </w:numPr>
      <w:spacing w:after="180"/>
    </w:pPr>
    <w:rPr>
      <w:rFonts w:eastAsia="Times New Roman"/>
      <w:b/>
      <w:caps/>
      <w:sz w:val="24"/>
      <w:szCs w:val="20"/>
    </w:rPr>
  </w:style>
  <w:style w:type="paragraph" w:customStyle="1" w:styleId="Agreement3">
    <w:name w:val="Agreement 3"/>
    <w:basedOn w:val="Normal"/>
    <w:next w:val="Normal"/>
    <w:rsid w:val="00147309"/>
    <w:pPr>
      <w:numPr>
        <w:ilvl w:val="2"/>
        <w:numId w:val="1"/>
      </w:numPr>
      <w:spacing w:after="120" w:line="360" w:lineRule="auto"/>
    </w:pPr>
    <w:rPr>
      <w:rFonts w:eastAsia="Times New Roman"/>
      <w:sz w:val="24"/>
      <w:szCs w:val="20"/>
    </w:rPr>
  </w:style>
  <w:style w:type="paragraph" w:customStyle="1" w:styleId="Agreement4">
    <w:name w:val="Agreement 4"/>
    <w:basedOn w:val="Normal"/>
    <w:next w:val="Normal"/>
    <w:rsid w:val="00147309"/>
    <w:pPr>
      <w:numPr>
        <w:ilvl w:val="3"/>
        <w:numId w:val="1"/>
      </w:numPr>
      <w:spacing w:after="120" w:line="360" w:lineRule="auto"/>
    </w:pPr>
    <w:rPr>
      <w:rFonts w:eastAsia="Times New Roman"/>
      <w:sz w:val="24"/>
      <w:szCs w:val="20"/>
    </w:rPr>
  </w:style>
  <w:style w:type="paragraph" w:customStyle="1" w:styleId="Agreement5">
    <w:name w:val="Agreement 5"/>
    <w:basedOn w:val="Normal"/>
    <w:next w:val="Normal"/>
    <w:rsid w:val="00147309"/>
    <w:pPr>
      <w:numPr>
        <w:ilvl w:val="4"/>
        <w:numId w:val="1"/>
      </w:numPr>
      <w:spacing w:after="120" w:line="360" w:lineRule="auto"/>
    </w:pPr>
    <w:rPr>
      <w:rFonts w:eastAsia="Times New Roman"/>
      <w:sz w:val="24"/>
      <w:szCs w:val="20"/>
    </w:rPr>
  </w:style>
  <w:style w:type="paragraph" w:styleId="ListParagraph">
    <w:name w:val="List Paragraph"/>
    <w:aliases w:val="Blue Bullet Lists,TOC"/>
    <w:basedOn w:val="Normal"/>
    <w:link w:val="ListParagraphChar"/>
    <w:uiPriority w:val="34"/>
    <w:qFormat/>
    <w:rsid w:val="00147309"/>
    <w:pPr>
      <w:spacing w:after="200" w:line="276" w:lineRule="auto"/>
      <w:ind w:left="720"/>
      <w:contextualSpacing/>
    </w:pPr>
    <w:rPr>
      <w:rFonts w:ascii="Calibri" w:hAnsi="Calibri"/>
      <w:szCs w:val="22"/>
    </w:rPr>
  </w:style>
  <w:style w:type="character" w:customStyle="1" w:styleId="CenterBoldChar">
    <w:name w:val="CenterBold Char"/>
    <w:link w:val="CenterBold"/>
    <w:locked/>
    <w:rsid w:val="00147309"/>
    <w:rPr>
      <w:rFonts w:ascii="Garamond" w:eastAsia="Calibri" w:hAnsi="Garamond" w:cs="Times New Roman"/>
      <w:b/>
      <w:sz w:val="20"/>
      <w:szCs w:val="24"/>
      <w:lang w:val="x-none" w:eastAsia="x-none"/>
    </w:rPr>
  </w:style>
  <w:style w:type="paragraph" w:customStyle="1" w:styleId="TableParagraph">
    <w:name w:val="Table Paragraph"/>
    <w:basedOn w:val="Normal"/>
    <w:uiPriority w:val="1"/>
    <w:qFormat/>
    <w:rsid w:val="00147309"/>
    <w:pPr>
      <w:widowControl w:val="0"/>
    </w:pPr>
    <w:rPr>
      <w:rFonts w:asciiTheme="minorHAnsi" w:eastAsiaTheme="minorHAnsi" w:hAnsiTheme="minorHAnsi" w:cstheme="minorBidi"/>
      <w:szCs w:val="22"/>
    </w:rPr>
  </w:style>
  <w:style w:type="paragraph" w:styleId="BodyText">
    <w:name w:val="Body Text"/>
    <w:basedOn w:val="Normal"/>
    <w:link w:val="BodyTextChar"/>
    <w:uiPriority w:val="99"/>
    <w:semiHidden/>
    <w:unhideWhenUsed/>
    <w:rsid w:val="00147309"/>
    <w:pPr>
      <w:spacing w:after="120"/>
    </w:pPr>
  </w:style>
  <w:style w:type="character" w:customStyle="1" w:styleId="BodyTextChar">
    <w:name w:val="Body Text Char"/>
    <w:basedOn w:val="DefaultParagraphFont"/>
    <w:link w:val="BodyText"/>
    <w:uiPriority w:val="99"/>
    <w:semiHidden/>
    <w:rsid w:val="00147309"/>
    <w:rPr>
      <w:rFonts w:ascii="Garamond" w:eastAsia="Calibri" w:hAnsi="Garamond" w:cs="Times New Roman"/>
      <w:szCs w:val="24"/>
    </w:rPr>
  </w:style>
  <w:style w:type="paragraph" w:styleId="Header">
    <w:name w:val="header"/>
    <w:basedOn w:val="Normal"/>
    <w:link w:val="HeaderChar"/>
    <w:uiPriority w:val="99"/>
    <w:unhideWhenUsed/>
    <w:rsid w:val="00147309"/>
    <w:pPr>
      <w:tabs>
        <w:tab w:val="center" w:pos="4680"/>
        <w:tab w:val="right" w:pos="9360"/>
      </w:tabs>
    </w:pPr>
  </w:style>
  <w:style w:type="character" w:customStyle="1" w:styleId="HeaderChar">
    <w:name w:val="Header Char"/>
    <w:basedOn w:val="DefaultParagraphFont"/>
    <w:link w:val="Header"/>
    <w:uiPriority w:val="99"/>
    <w:rsid w:val="00147309"/>
    <w:rPr>
      <w:rFonts w:ascii="Garamond" w:eastAsia="Calibri" w:hAnsi="Garamond" w:cs="Times New Roman"/>
      <w:szCs w:val="24"/>
    </w:rPr>
  </w:style>
  <w:style w:type="paragraph" w:customStyle="1" w:styleId="BusinessSignature">
    <w:name w:val="Business Signature"/>
    <w:basedOn w:val="Normal"/>
    <w:rsid w:val="00657149"/>
    <w:pPr>
      <w:tabs>
        <w:tab w:val="left" w:pos="403"/>
        <w:tab w:val="right" w:pos="4320"/>
      </w:tabs>
    </w:pPr>
    <w:rPr>
      <w:szCs w:val="20"/>
    </w:rPr>
  </w:style>
  <w:style w:type="paragraph" w:customStyle="1" w:styleId="RecitalsL1">
    <w:name w:val="Recitals_L1"/>
    <w:basedOn w:val="Normal"/>
    <w:next w:val="BodyText"/>
    <w:rsid w:val="00657149"/>
    <w:pPr>
      <w:numPr>
        <w:numId w:val="2"/>
      </w:numPr>
      <w:spacing w:after="240"/>
      <w:outlineLvl w:val="0"/>
    </w:pPr>
    <w:rPr>
      <w:szCs w:val="20"/>
    </w:rPr>
  </w:style>
  <w:style w:type="paragraph" w:customStyle="1" w:styleId="RecitalsL2">
    <w:name w:val="Recitals_L2"/>
    <w:basedOn w:val="RecitalsL1"/>
    <w:next w:val="BodyText"/>
    <w:rsid w:val="00657149"/>
    <w:pPr>
      <w:numPr>
        <w:ilvl w:val="1"/>
      </w:numPr>
      <w:outlineLvl w:val="1"/>
    </w:pPr>
  </w:style>
  <w:style w:type="character" w:customStyle="1" w:styleId="Heading1Char">
    <w:name w:val="Heading 1 Char"/>
    <w:basedOn w:val="DefaultParagraphFont"/>
    <w:link w:val="Heading1"/>
    <w:rsid w:val="00D74A12"/>
    <w:rPr>
      <w:rFonts w:ascii="Garamond" w:eastAsia="Times New Roman" w:hAnsi="Garamond" w:cs="Times New Roman"/>
      <w:sz w:val="24"/>
      <w:szCs w:val="20"/>
      <w:lang w:val="x-none" w:eastAsia="x-none"/>
    </w:rPr>
  </w:style>
  <w:style w:type="paragraph" w:styleId="BalloonText">
    <w:name w:val="Balloon Text"/>
    <w:basedOn w:val="Normal"/>
    <w:link w:val="BalloonTextChar"/>
    <w:uiPriority w:val="99"/>
    <w:semiHidden/>
    <w:unhideWhenUsed/>
    <w:rsid w:val="00480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C77"/>
    <w:rPr>
      <w:rFonts w:ascii="Segoe UI" w:eastAsia="Calibri" w:hAnsi="Segoe UI" w:cs="Segoe UI"/>
      <w:sz w:val="18"/>
      <w:szCs w:val="18"/>
    </w:rPr>
  </w:style>
  <w:style w:type="paragraph" w:customStyle="1" w:styleId="HdgRight">
    <w:name w:val="_Hdg Right"/>
    <w:basedOn w:val="Normal"/>
    <w:rsid w:val="00654FF0"/>
    <w:pPr>
      <w:keepNext/>
      <w:keepLines/>
      <w:suppressAutoHyphens/>
      <w:spacing w:after="240"/>
      <w:jc w:val="right"/>
    </w:pPr>
    <w:rPr>
      <w:rFonts w:eastAsia="SimSun"/>
      <w:szCs w:val="20"/>
    </w:rPr>
  </w:style>
  <w:style w:type="character" w:styleId="CommentReference">
    <w:name w:val="annotation reference"/>
    <w:basedOn w:val="DefaultParagraphFont"/>
    <w:uiPriority w:val="99"/>
    <w:unhideWhenUsed/>
    <w:rsid w:val="00623769"/>
    <w:rPr>
      <w:sz w:val="16"/>
      <w:szCs w:val="16"/>
    </w:rPr>
  </w:style>
  <w:style w:type="paragraph" w:styleId="CommentText">
    <w:name w:val="annotation text"/>
    <w:basedOn w:val="Normal"/>
    <w:link w:val="CommentTextChar"/>
    <w:uiPriority w:val="99"/>
    <w:unhideWhenUsed/>
    <w:rsid w:val="00623769"/>
    <w:rPr>
      <w:sz w:val="20"/>
      <w:szCs w:val="20"/>
    </w:rPr>
  </w:style>
  <w:style w:type="character" w:customStyle="1" w:styleId="CommentTextChar">
    <w:name w:val="Comment Text Char"/>
    <w:basedOn w:val="DefaultParagraphFont"/>
    <w:link w:val="CommentText"/>
    <w:uiPriority w:val="99"/>
    <w:rsid w:val="00623769"/>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23769"/>
    <w:rPr>
      <w:b/>
      <w:bCs/>
    </w:rPr>
  </w:style>
  <w:style w:type="character" w:customStyle="1" w:styleId="CommentSubjectChar">
    <w:name w:val="Comment Subject Char"/>
    <w:basedOn w:val="CommentTextChar"/>
    <w:link w:val="CommentSubject"/>
    <w:uiPriority w:val="99"/>
    <w:semiHidden/>
    <w:rsid w:val="00623769"/>
    <w:rPr>
      <w:rFonts w:ascii="Garamond" w:eastAsia="Calibri" w:hAnsi="Garamond" w:cs="Times New Roman"/>
      <w:b/>
      <w:bCs/>
      <w:sz w:val="20"/>
      <w:szCs w:val="20"/>
    </w:rPr>
  </w:style>
  <w:style w:type="paragraph" w:customStyle="1" w:styleId="HdgCenterBold">
    <w:name w:val="_Hdg Center Bold"/>
    <w:basedOn w:val="Normal"/>
    <w:rsid w:val="000E6A74"/>
    <w:pPr>
      <w:keepNext/>
      <w:keepLines/>
      <w:suppressAutoHyphens/>
      <w:spacing w:after="240"/>
      <w:jc w:val="center"/>
    </w:pPr>
    <w:rPr>
      <w:rFonts w:eastAsia="SimSun"/>
      <w:b/>
      <w:szCs w:val="20"/>
    </w:rPr>
  </w:style>
  <w:style w:type="character" w:styleId="Hyperlink">
    <w:name w:val="Hyperlink"/>
    <w:basedOn w:val="DefaultParagraphFont"/>
    <w:uiPriority w:val="99"/>
    <w:unhideWhenUsed/>
    <w:rsid w:val="00464340"/>
    <w:rPr>
      <w:color w:val="0563C1" w:themeColor="hyperlink"/>
      <w:u w:val="single"/>
    </w:rPr>
  </w:style>
  <w:style w:type="paragraph" w:styleId="Revision">
    <w:name w:val="Revision"/>
    <w:hidden/>
    <w:uiPriority w:val="99"/>
    <w:semiHidden/>
    <w:rsid w:val="008A5AF5"/>
    <w:pPr>
      <w:spacing w:after="0" w:line="240" w:lineRule="auto"/>
    </w:pPr>
    <w:rPr>
      <w:rFonts w:ascii="Garamond" w:eastAsia="Calibri" w:hAnsi="Garamond" w:cs="Times New Roman"/>
      <w:szCs w:val="24"/>
    </w:rPr>
  </w:style>
  <w:style w:type="paragraph" w:customStyle="1" w:styleId="10sp05">
    <w:name w:val="_1.0sp 0.5&quot;"/>
    <w:basedOn w:val="Normal"/>
    <w:rsid w:val="00452681"/>
    <w:pPr>
      <w:suppressAutoHyphens/>
      <w:spacing w:after="240"/>
      <w:ind w:firstLine="720"/>
    </w:pPr>
    <w:rPr>
      <w:rFonts w:eastAsia="SimSun"/>
      <w:szCs w:val="20"/>
    </w:rPr>
  </w:style>
  <w:style w:type="paragraph" w:customStyle="1" w:styleId="Bullets0">
    <w:name w:val="_Bullets 0&quot;"/>
    <w:basedOn w:val="Normal"/>
    <w:rsid w:val="00452681"/>
    <w:pPr>
      <w:numPr>
        <w:numId w:val="5"/>
      </w:numPr>
      <w:tabs>
        <w:tab w:val="clear" w:pos="720"/>
      </w:tabs>
      <w:suppressAutoHyphens/>
      <w:spacing w:after="240"/>
    </w:pPr>
    <w:rPr>
      <w:rFonts w:eastAsia="SimSun"/>
      <w:szCs w:val="20"/>
    </w:rPr>
  </w:style>
  <w:style w:type="paragraph" w:styleId="NormalWeb">
    <w:name w:val="Normal (Web)"/>
    <w:basedOn w:val="Normal"/>
    <w:uiPriority w:val="99"/>
    <w:unhideWhenUsed/>
    <w:rsid w:val="00923475"/>
    <w:rPr>
      <w:rFonts w:ascii="Times New Roman" w:eastAsia="SimSun" w:hAnsi="Times New Roman"/>
      <w:sz w:val="24"/>
      <w:lang w:eastAsia="zh-CN"/>
    </w:rPr>
  </w:style>
  <w:style w:type="character" w:customStyle="1" w:styleId="ListParagraphChar">
    <w:name w:val="List Paragraph Char"/>
    <w:aliases w:val="Blue Bullet Lists Char,TOC Char"/>
    <w:link w:val="ListParagraph"/>
    <w:uiPriority w:val="34"/>
    <w:rsid w:val="00EC79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6647">
      <w:bodyDiv w:val="1"/>
      <w:marLeft w:val="0"/>
      <w:marRight w:val="0"/>
      <w:marTop w:val="0"/>
      <w:marBottom w:val="0"/>
      <w:divBdr>
        <w:top w:val="none" w:sz="0" w:space="0" w:color="auto"/>
        <w:left w:val="none" w:sz="0" w:space="0" w:color="auto"/>
        <w:bottom w:val="none" w:sz="0" w:space="0" w:color="auto"/>
        <w:right w:val="none" w:sz="0" w:space="0" w:color="auto"/>
      </w:divBdr>
    </w:div>
    <w:div w:id="929579902">
      <w:bodyDiv w:val="1"/>
      <w:marLeft w:val="0"/>
      <w:marRight w:val="0"/>
      <w:marTop w:val="0"/>
      <w:marBottom w:val="0"/>
      <w:divBdr>
        <w:top w:val="none" w:sz="0" w:space="0" w:color="auto"/>
        <w:left w:val="none" w:sz="0" w:space="0" w:color="auto"/>
        <w:bottom w:val="none" w:sz="0" w:space="0" w:color="auto"/>
        <w:right w:val="none" w:sz="0" w:space="0" w:color="auto"/>
      </w:divBdr>
    </w:div>
    <w:div w:id="1082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lamedactc.org/contracting-forms/" TargetMode="External"/><Relationship Id="rId2" Type="http://schemas.openxmlformats.org/officeDocument/2006/relationships/hyperlink" Target="https://www.alamedactc.org/app_pages/view/10614" TargetMode="External"/><Relationship Id="rId1" Type="http://schemas.openxmlformats.org/officeDocument/2006/relationships/hyperlink" Target="https://dot.ca.gov/programs/local-assistance/forms/local-assistance-procedures-manual-form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03E72-C139-4922-938E-F4471A52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1142</Words>
  <Characters>6516</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Melgar</dc:creator>
  <cp:keywords/>
  <dc:description/>
  <cp:lastModifiedBy>E.W. Cheng</cp:lastModifiedBy>
  <cp:revision>11</cp:revision>
  <dcterms:created xsi:type="dcterms:W3CDTF">2021-11-24T01:32:00Z</dcterms:created>
  <dcterms:modified xsi:type="dcterms:W3CDTF">2023-04-13T23:45:00Z</dcterms:modified>
</cp:coreProperties>
</file>